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D314" w14:textId="54394FB5" w:rsidR="000B7370" w:rsidRDefault="000B7370" w:rsidP="000B7370">
      <w:pPr>
        <w:tabs>
          <w:tab w:val="left" w:pos="2304"/>
          <w:tab w:val="right" w:pos="9026"/>
        </w:tabs>
        <w:rPr>
          <w:rFonts w:ascii="Avenir Next LT Pro" w:hAnsi="Avenir Next LT Pro"/>
          <w:iCs/>
          <w:sz w:val="20"/>
          <w:szCs w:val="20"/>
        </w:rPr>
      </w:pPr>
      <w:r>
        <w:rPr>
          <w:rFonts w:ascii="Avenir Next LT Pro" w:hAnsi="Avenir Next LT Pro"/>
          <w:iCs/>
          <w:noProof/>
          <w:sz w:val="20"/>
          <w:szCs w:val="20"/>
        </w:rPr>
        <mc:AlternateContent>
          <mc:Choice Requires="wpg">
            <w:drawing>
              <wp:anchor distT="0" distB="0" distL="114300" distR="114300" simplePos="0" relativeHeight="251658240" behindDoc="0" locked="0" layoutInCell="1" allowOverlap="1" wp14:anchorId="33E732E1" wp14:editId="10B33680">
                <wp:simplePos x="0" y="0"/>
                <wp:positionH relativeFrom="column">
                  <wp:posOffset>0</wp:posOffset>
                </wp:positionH>
                <wp:positionV relativeFrom="paragraph">
                  <wp:posOffset>-180975</wp:posOffset>
                </wp:positionV>
                <wp:extent cx="6145531" cy="1390650"/>
                <wp:effectExtent l="0" t="0" r="7620" b="0"/>
                <wp:wrapNone/>
                <wp:docPr id="1" name="Group 1"/>
                <wp:cNvGraphicFramePr/>
                <a:graphic xmlns:a="http://schemas.openxmlformats.org/drawingml/2006/main">
                  <a:graphicData uri="http://schemas.microsoft.com/office/word/2010/wordprocessingGroup">
                    <wpg:wgp>
                      <wpg:cNvGrpSpPr/>
                      <wpg:grpSpPr>
                        <a:xfrm>
                          <a:off x="0" y="0"/>
                          <a:ext cx="6145531" cy="1390650"/>
                          <a:chOff x="-1" y="142875"/>
                          <a:chExt cx="6145531" cy="1390650"/>
                        </a:xfrm>
                      </wpg:grpSpPr>
                      <pic:pic xmlns:pic="http://schemas.openxmlformats.org/drawingml/2006/picture">
                        <pic:nvPicPr>
                          <pic:cNvPr id="7" name="Picture 7"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54880" y="142875"/>
                            <a:ext cx="1390650" cy="1390650"/>
                          </a:xfrm>
                          <a:prstGeom prst="rect">
                            <a:avLst/>
                          </a:prstGeom>
                          <a:noFill/>
                          <a:ln>
                            <a:noFill/>
                          </a:ln>
                        </pic:spPr>
                      </pic:pic>
                      <wps:wsp>
                        <wps:cNvPr id="217" name="Text Box 2"/>
                        <wps:cNvSpPr txBox="1">
                          <a:spLocks noChangeArrowheads="1"/>
                        </wps:cNvSpPr>
                        <wps:spPr bwMode="auto">
                          <a:xfrm>
                            <a:off x="-1" y="331470"/>
                            <a:ext cx="4486275" cy="676275"/>
                          </a:xfrm>
                          <a:prstGeom prst="rect">
                            <a:avLst/>
                          </a:prstGeom>
                          <a:solidFill>
                            <a:srgbClr val="455379"/>
                          </a:solidFill>
                          <a:ln w="9525">
                            <a:noFill/>
                            <a:miter lim="800000"/>
                            <a:headEnd/>
                            <a:tailEnd/>
                          </a:ln>
                        </wps:spPr>
                        <wps:txbx>
                          <w:txbxContent>
                            <w:p w14:paraId="0F0F3C7C" w14:textId="77777777" w:rsidR="000B7370" w:rsidRPr="004D2E40" w:rsidRDefault="000B7370" w:rsidP="000B7370">
                              <w:pPr>
                                <w:spacing w:line="240" w:lineRule="auto"/>
                                <w:jc w:val="center"/>
                                <w:rPr>
                                  <w:rFonts w:ascii="Avenir Next LT Pro" w:hAnsi="Avenir Next LT Pro"/>
                                  <w:b/>
                                  <w:bCs/>
                                  <w:color w:val="FFFFFF" w:themeColor="background1"/>
                                  <w:sz w:val="32"/>
                                  <w:szCs w:val="32"/>
                                </w:rPr>
                              </w:pPr>
                              <w:r w:rsidRPr="004D2E40">
                                <w:rPr>
                                  <w:rFonts w:ascii="Avenir Next LT Pro" w:hAnsi="Avenir Next LT Pro"/>
                                  <w:b/>
                                  <w:bCs/>
                                  <w:color w:val="FFFFFF" w:themeColor="background1"/>
                                  <w:sz w:val="32"/>
                                  <w:szCs w:val="32"/>
                                </w:rPr>
                                <w:t>Order Form | Patient Information Leaflets</w:t>
                              </w:r>
                            </w:p>
                            <w:p w14:paraId="56900BC1" w14:textId="1DFEB11B" w:rsidR="000B7370" w:rsidRPr="004D2E40" w:rsidRDefault="000B7370" w:rsidP="000B7370">
                              <w:pPr>
                                <w:jc w:val="center"/>
                                <w:rPr>
                                  <w:rFonts w:ascii="Avenir Next LT Pro" w:hAnsi="Avenir Next LT Pro"/>
                                  <w:color w:val="FFFFFF" w:themeColor="background1"/>
                                  <w:sz w:val="20"/>
                                  <w:szCs w:val="20"/>
                                </w:rPr>
                              </w:pPr>
                              <w:r w:rsidRPr="004D2E40">
                                <w:rPr>
                                  <w:rFonts w:ascii="Avenir Next LT Pro" w:hAnsi="Avenir Next LT Pro"/>
                                  <w:color w:val="FFFFFF" w:themeColor="background1"/>
                                  <w:sz w:val="20"/>
                                  <w:szCs w:val="20"/>
                                </w:rPr>
                                <w:t xml:space="preserve">This form is dated </w:t>
                              </w:r>
                              <w:r w:rsidR="00F973BD">
                                <w:rPr>
                                  <w:rFonts w:ascii="Avenir Next LT Pro" w:hAnsi="Avenir Next LT Pro"/>
                                  <w:color w:val="FFFFFF" w:themeColor="background1"/>
                                  <w:sz w:val="20"/>
                                  <w:szCs w:val="20"/>
                                </w:rPr>
                                <w:t xml:space="preserve">December </w:t>
                              </w:r>
                              <w:r w:rsidRPr="004D2E40">
                                <w:rPr>
                                  <w:rFonts w:ascii="Avenir Next LT Pro" w:hAnsi="Avenir Next LT Pro"/>
                                  <w:color w:val="FFFFFF" w:themeColor="background1"/>
                                  <w:sz w:val="20"/>
                                  <w:szCs w:val="20"/>
                                </w:rPr>
                                <w:t>2022 and replaces all previous versions</w:t>
                              </w:r>
                            </w:p>
                          </w:txbxContent>
                        </wps:txbx>
                        <wps:bodyPr rot="0" vert="horz" wrap="square" lIns="91440" tIns="45720" rIns="91440" bIns="45720" anchor="t" anchorCtr="0">
                          <a:noAutofit/>
                        </wps:bodyPr>
                      </wps:wsp>
                      <wps:wsp>
                        <wps:cNvPr id="8" name="Straight Connector 8"/>
                        <wps:cNvCnPr/>
                        <wps:spPr>
                          <a:xfrm>
                            <a:off x="0" y="1381125"/>
                            <a:ext cx="5715000" cy="0"/>
                          </a:xfrm>
                          <a:prstGeom prst="line">
                            <a:avLst/>
                          </a:prstGeom>
                          <a:ln w="38100">
                            <a:solidFill>
                              <a:srgbClr val="BCCF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3E732E1" id="Group 1" o:spid="_x0000_s1026" style="position:absolute;margin-left:0;margin-top:-14.25pt;width:483.9pt;height:109.5pt;z-index:251658240" coordorigin=",1428" coordsize="61455,13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con&#10;&#10;Description automatically generated" style="position:absolute;left:47548;top:1428;width:13907;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">
                  <v:imagedata r:id="rId12" o:title="Icon&#10;&#10;Description automatically generated"/>
                </v:shape>
                <v:shapetype id="_x0000_t202" coordsize="21600,21600" o:spt="202" path="m,l,21600r21600,l21600,xe">
                  <v:stroke joinstyle="miter"/>
                  <v:path gradientshapeok="t" o:connecttype="rect"/>
                </v:shapetype>
                <v:shape id="_x0000_s1028" type="#_x0000_t202" style="position:absolute;top:3314;width:4486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" fillcolor="#455379" stroked="f">
                  <v:textbox>
                    <w:txbxContent>
                      <w:p w14:paraId="0F0F3C7C" w14:textId="77777777" w:rsidR="000B7370" w:rsidRPr="004D2E40" w:rsidRDefault="000B7370" w:rsidP="000B7370">
                        <w:pPr>
                          <w:spacing w:line="240" w:lineRule="auto"/>
                          <w:jc w:val="center"/>
                          <w:rPr>
                            <w:rFonts w:ascii="Avenir Next LT Pro" w:hAnsi="Avenir Next LT Pro"/>
                            <w:b/>
                            <w:bCs/>
                            <w:color w:val="FFFFFF" w:themeColor="background1"/>
                            <w:sz w:val="32"/>
                            <w:szCs w:val="32"/>
                          </w:rPr>
                        </w:pPr>
                        <w:r w:rsidRPr="004D2E40">
                          <w:rPr>
                            <w:rFonts w:ascii="Avenir Next LT Pro" w:hAnsi="Avenir Next LT Pro"/>
                            <w:b/>
                            <w:bCs/>
                            <w:color w:val="FFFFFF" w:themeColor="background1"/>
                            <w:sz w:val="32"/>
                            <w:szCs w:val="32"/>
                          </w:rPr>
                          <w:t>Order Form | Patient Information Leaflets</w:t>
                        </w:r>
                      </w:p>
                      <w:p w14:paraId="56900BC1" w14:textId="1DFEB11B" w:rsidR="000B7370" w:rsidRPr="004D2E40" w:rsidRDefault="000B7370" w:rsidP="000B7370">
                        <w:pPr>
                          <w:jc w:val="center"/>
                          <w:rPr>
                            <w:rFonts w:ascii="Avenir Next LT Pro" w:hAnsi="Avenir Next LT Pro"/>
                            <w:color w:val="FFFFFF" w:themeColor="background1"/>
                            <w:sz w:val="20"/>
                            <w:szCs w:val="20"/>
                          </w:rPr>
                        </w:pPr>
                        <w:r w:rsidRPr="004D2E40">
                          <w:rPr>
                            <w:rFonts w:ascii="Avenir Next LT Pro" w:hAnsi="Avenir Next LT Pro"/>
                            <w:color w:val="FFFFFF" w:themeColor="background1"/>
                            <w:sz w:val="20"/>
                            <w:szCs w:val="20"/>
                          </w:rPr>
                          <w:t xml:space="preserve">This form is dated </w:t>
                        </w:r>
                        <w:r w:rsidR="00F973BD">
                          <w:rPr>
                            <w:rFonts w:ascii="Avenir Next LT Pro" w:hAnsi="Avenir Next LT Pro"/>
                            <w:color w:val="FFFFFF" w:themeColor="background1"/>
                            <w:sz w:val="20"/>
                            <w:szCs w:val="20"/>
                          </w:rPr>
                          <w:t xml:space="preserve">December </w:t>
                        </w:r>
                        <w:r w:rsidRPr="004D2E40">
                          <w:rPr>
                            <w:rFonts w:ascii="Avenir Next LT Pro" w:hAnsi="Avenir Next LT Pro"/>
                            <w:color w:val="FFFFFF" w:themeColor="background1"/>
                            <w:sz w:val="20"/>
                            <w:szCs w:val="20"/>
                          </w:rPr>
                          <w:t>2022 and replaces all previous versions</w:t>
                        </w:r>
                      </w:p>
                    </w:txbxContent>
                  </v:textbox>
                </v:shape>
                <v:line id="Straight Connector 8" o:spid="_x0000_s1029" style="position:absolute;visibility:visible;mso-wrap-style:square" from="0,13811" to="5715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" strokecolor="#bccf00" strokeweight="3pt"/>
              </v:group>
            </w:pict>
          </mc:Fallback>
        </mc:AlternateContent>
      </w:r>
    </w:p>
    <w:p w14:paraId="0AA3712C" w14:textId="77777777" w:rsidR="007E1DC4" w:rsidRDefault="007E1DC4" w:rsidP="000B7370">
      <w:pPr>
        <w:tabs>
          <w:tab w:val="left" w:pos="2304"/>
          <w:tab w:val="right" w:pos="9026"/>
        </w:tabs>
        <w:rPr>
          <w:rFonts w:ascii="Avenir Next LT Pro" w:hAnsi="Avenir Next LT Pro"/>
          <w:iCs/>
          <w:sz w:val="20"/>
          <w:szCs w:val="20"/>
        </w:rPr>
      </w:pPr>
    </w:p>
    <w:p w14:paraId="46F4A54C" w14:textId="4B52297B" w:rsidR="00876CE3" w:rsidRDefault="00876CE3" w:rsidP="000B7370">
      <w:pPr>
        <w:tabs>
          <w:tab w:val="left" w:pos="2304"/>
          <w:tab w:val="right" w:pos="9026"/>
        </w:tabs>
        <w:rPr>
          <w:rFonts w:ascii="Avenir Next LT Pro" w:hAnsi="Avenir Next LT Pro"/>
          <w:iCs/>
          <w:sz w:val="20"/>
          <w:szCs w:val="20"/>
        </w:rPr>
      </w:pPr>
    </w:p>
    <w:p w14:paraId="71EC9DC9" w14:textId="77777777" w:rsidR="00F545DD" w:rsidRDefault="00F545DD" w:rsidP="000B7370">
      <w:pPr>
        <w:tabs>
          <w:tab w:val="left" w:pos="2304"/>
          <w:tab w:val="right" w:pos="9026"/>
        </w:tabs>
        <w:rPr>
          <w:rFonts w:ascii="Avenir Next LT Pro" w:hAnsi="Avenir Next LT Pro"/>
          <w:iCs/>
          <w:sz w:val="20"/>
          <w:szCs w:val="20"/>
        </w:rPr>
      </w:pPr>
    </w:p>
    <w:p w14:paraId="278197A8" w14:textId="46C44089" w:rsidR="000B7370" w:rsidRPr="00A05A1B" w:rsidRDefault="00791965" w:rsidP="000B7370">
      <w:pPr>
        <w:tabs>
          <w:tab w:val="left" w:pos="2304"/>
          <w:tab w:val="right" w:pos="9026"/>
        </w:tabs>
        <w:rPr>
          <w:rFonts w:ascii="Avenir Next LT Pro" w:hAnsi="Avenir Next LT Pro"/>
          <w:iCs/>
          <w:sz w:val="20"/>
          <w:szCs w:val="20"/>
        </w:rPr>
      </w:pPr>
      <w:r>
        <w:rPr>
          <w:noProof/>
        </w:rPr>
        <mc:AlternateContent>
          <mc:Choice Requires="wps">
            <w:drawing>
              <wp:anchor distT="0" distB="0" distL="114300" distR="114300" simplePos="0" relativeHeight="251658241" behindDoc="0" locked="0" layoutInCell="1" allowOverlap="1" wp14:anchorId="3C358272" wp14:editId="1C322B0A">
                <wp:simplePos x="0" y="0"/>
                <wp:positionH relativeFrom="margin">
                  <wp:posOffset>0</wp:posOffset>
                </wp:positionH>
                <wp:positionV relativeFrom="paragraph">
                  <wp:posOffset>173990</wp:posOffset>
                </wp:positionV>
                <wp:extent cx="5991225" cy="1076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76325"/>
                        </a:xfrm>
                        <a:prstGeom prst="rect">
                          <a:avLst/>
                        </a:prstGeom>
                        <a:solidFill>
                          <a:srgbClr val="455379"/>
                        </a:solidFill>
                        <a:ln w="9525">
                          <a:noFill/>
                          <a:miter lim="800000"/>
                          <a:headEnd/>
                          <a:tailEnd/>
                        </a:ln>
                      </wps:spPr>
                      <wps:txbx>
                        <w:txbxContent>
                          <w:p w14:paraId="6628FED5" w14:textId="30DDC94C" w:rsidR="00E82D45" w:rsidRPr="00016DAE" w:rsidRDefault="00E82D45" w:rsidP="00292246">
                            <w:pPr>
                              <w:spacing w:line="240" w:lineRule="auto"/>
                              <w:jc w:val="center"/>
                              <w:rPr>
                                <w:rFonts w:ascii="Avenir Next LT Pro" w:hAnsi="Avenir Next LT Pro"/>
                                <w:color w:val="FFFFFF" w:themeColor="background1"/>
                                <w:sz w:val="20"/>
                                <w:szCs w:val="20"/>
                              </w:rPr>
                            </w:pPr>
                            <w:r w:rsidRPr="00016DAE">
                              <w:rPr>
                                <w:rFonts w:ascii="Avenir Next LT Pro" w:hAnsi="Avenir Next LT Pro"/>
                                <w:color w:val="FFFFFF" w:themeColor="background1"/>
                              </w:rPr>
                              <w:t>Please return your completed order form to</w:t>
                            </w:r>
                            <w:r w:rsidR="00BB0F35" w:rsidRPr="00016DAE">
                              <w:rPr>
                                <w:rFonts w:ascii="Avenir Next LT Pro" w:hAnsi="Avenir Next LT Pro"/>
                                <w:color w:val="FFFFFF" w:themeColor="background1"/>
                              </w:rPr>
                              <w:t>:</w:t>
                            </w:r>
                            <w:r w:rsidR="00BB0F35" w:rsidRPr="00016DAE">
                              <w:rPr>
                                <w:rFonts w:ascii="Avenir Next LT Pro" w:hAnsi="Avenir Next LT Pro"/>
                                <w:color w:val="FFFFFF" w:themeColor="background1"/>
                              </w:rPr>
                              <w:br/>
                            </w:r>
                            <w:r w:rsidRPr="00016DAE">
                              <w:rPr>
                                <w:rFonts w:ascii="Avenir Next LT Pro" w:hAnsi="Avenir Next LT Pro"/>
                                <w:b/>
                                <w:bCs/>
                                <w:color w:val="FFFFFF" w:themeColor="background1"/>
                              </w:rPr>
                              <w:t>Guts UK Charity, 3 St Andrews Place, London, NW1 4LB</w:t>
                            </w:r>
                            <w:r w:rsidRPr="00016DAE">
                              <w:rPr>
                                <w:rFonts w:ascii="Avenir Next LT Pro" w:hAnsi="Avenir Next LT Pro"/>
                                <w:color w:val="FFFFFF" w:themeColor="background1"/>
                              </w:rPr>
                              <w:t xml:space="preserve"> </w:t>
                            </w:r>
                            <w:r w:rsidR="00BB0F35" w:rsidRPr="00016DAE">
                              <w:rPr>
                                <w:rFonts w:ascii="Avenir Next LT Pro" w:hAnsi="Avenir Next LT Pro"/>
                                <w:color w:val="FFFFFF" w:themeColor="background1"/>
                              </w:rPr>
                              <w:br/>
                            </w:r>
                            <w:r w:rsidRPr="00016DAE">
                              <w:rPr>
                                <w:rFonts w:ascii="Avenir Next LT Pro" w:hAnsi="Avenir Next LT Pro"/>
                                <w:color w:val="FFFFFF" w:themeColor="background1"/>
                              </w:rPr>
                              <w:t xml:space="preserve">or </w:t>
                            </w:r>
                            <w:r w:rsidR="00C30A66" w:rsidRPr="00016DAE">
                              <w:rPr>
                                <w:rFonts w:ascii="Avenir Next LT Pro" w:hAnsi="Avenir Next LT Pro"/>
                                <w:b/>
                                <w:bCs/>
                                <w:color w:val="FFFFFF" w:themeColor="background1"/>
                              </w:rPr>
                              <w:t>info@gutscharity.org.uk</w:t>
                            </w:r>
                            <w:r w:rsidR="00C30A66" w:rsidRPr="00016DAE">
                              <w:rPr>
                                <w:rFonts w:ascii="Avenir Next LT Pro" w:hAnsi="Avenir Next LT Pro"/>
                                <w:b/>
                                <w:bCs/>
                                <w:color w:val="FFFFFF" w:themeColor="background1"/>
                                <w:sz w:val="20"/>
                                <w:szCs w:val="20"/>
                              </w:rPr>
                              <w:br/>
                            </w:r>
                            <w:r w:rsidR="00BB0F35" w:rsidRPr="00016DAE">
                              <w:rPr>
                                <w:rFonts w:ascii="Avenir Next LT Pro" w:hAnsi="Avenir Next LT Pro"/>
                                <w:b/>
                                <w:bCs/>
                                <w:color w:val="FFFFFF" w:themeColor="background1"/>
                                <w:sz w:val="20"/>
                                <w:szCs w:val="20"/>
                              </w:rPr>
                              <w:br/>
                            </w:r>
                            <w:r w:rsidR="00BB0F35" w:rsidRPr="00016DAE">
                              <w:rPr>
                                <w:rFonts w:ascii="Avenir Next LT Pro" w:hAnsi="Avenir Next LT Pro"/>
                                <w:color w:val="FFFFFF" w:themeColor="background1"/>
                                <w:sz w:val="20"/>
                                <w:szCs w:val="20"/>
                              </w:rPr>
                              <w:t>Please allow 28 days for delivery</w:t>
                            </w:r>
                            <w:r w:rsidR="00BB0F35" w:rsidRPr="00016DAE">
                              <w:rPr>
                                <w:rFonts w:ascii="Avenir Next LT Pro" w:hAnsi="Avenir Next LT Pro"/>
                                <w:color w:val="FFFFFF" w:themeColor="background1"/>
                                <w:sz w:val="20"/>
                                <w:szCs w:val="20"/>
                              </w:rPr>
                              <w:br/>
                              <w:t>Guts UK is registered charity 1137029</w:t>
                            </w:r>
                          </w:p>
                          <w:p w14:paraId="124790FF" w14:textId="77777777" w:rsidR="00BB0F35" w:rsidRPr="00B54A25" w:rsidRDefault="00BB0F35" w:rsidP="00BB0F35">
                            <w:pPr>
                              <w:spacing w:line="240" w:lineRule="auto"/>
                              <w:jc w:val="center"/>
                              <w:rPr>
                                <w:rFonts w:ascii="Avenir Next LT Pro" w:hAnsi="Avenir Next LT Pro"/>
                                <w:color w:val="FFFFFF" w:themeColor="background1"/>
                                <w:sz w:val="20"/>
                                <w:szCs w:val="20"/>
                              </w:rPr>
                            </w:pPr>
                          </w:p>
                          <w:p w14:paraId="5715BDBC" w14:textId="77777777" w:rsidR="00E82D45" w:rsidRDefault="00E82D45" w:rsidP="00E82D45">
                            <w:pPr>
                              <w:spacing w:line="240" w:lineRule="auto"/>
                              <w:jc w:val="center"/>
                              <w:rPr>
                                <w:rFonts w:ascii="Avenir Next LT Pro" w:hAnsi="Avenir Next LT Pro"/>
                                <w:color w:val="FFFFFF" w:themeColor="background1"/>
                                <w:sz w:val="20"/>
                                <w:szCs w:val="20"/>
                              </w:rPr>
                            </w:pPr>
                          </w:p>
                          <w:p w14:paraId="03A38509" w14:textId="77777777" w:rsidR="00E82D45" w:rsidRPr="00E82D45" w:rsidRDefault="00E82D45" w:rsidP="00E82D45">
                            <w:pPr>
                              <w:spacing w:line="240" w:lineRule="auto"/>
                              <w:jc w:val="center"/>
                              <w:rPr>
                                <w:rFonts w:ascii="Avenir Next LT Pro" w:hAnsi="Avenir Next LT Pro"/>
                                <w:color w:val="FFFFFF" w:themeColor="background1"/>
                                <w:sz w:val="20"/>
                                <w:szCs w:val="20"/>
                              </w:rPr>
                            </w:pPr>
                          </w:p>
                          <w:p w14:paraId="06D08DDB" w14:textId="77777777" w:rsidR="00E82D45" w:rsidRPr="004D2E40" w:rsidRDefault="00E82D45" w:rsidP="00E82D45">
                            <w:pPr>
                              <w:spacing w:line="240" w:lineRule="auto"/>
                              <w:jc w:val="center"/>
                              <w:rPr>
                                <w:rFonts w:ascii="Avenir Next LT Pro" w:hAnsi="Avenir Next LT Pro"/>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8272" id="Text Box 2" o:spid="_x0000_s1030" type="#_x0000_t202" style="position:absolute;margin-left:0;margin-top:13.7pt;width:471.75pt;height:8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" fillcolor="#455379" stroked="f">
                <v:textbox>
                  <w:txbxContent>
                    <w:p w14:paraId="6628FED5" w14:textId="30DDC94C" w:rsidR="00E82D45" w:rsidRPr="00016DAE" w:rsidRDefault="00E82D45" w:rsidP="00292246">
                      <w:pPr>
                        <w:spacing w:line="240" w:lineRule="auto"/>
                        <w:jc w:val="center"/>
                        <w:rPr>
                          <w:rFonts w:ascii="Avenir Next LT Pro" w:hAnsi="Avenir Next LT Pro"/>
                          <w:color w:val="FFFFFF" w:themeColor="background1"/>
                          <w:sz w:val="20"/>
                          <w:szCs w:val="20"/>
                        </w:rPr>
                      </w:pPr>
                      <w:r w:rsidRPr="00016DAE">
                        <w:rPr>
                          <w:rFonts w:ascii="Avenir Next LT Pro" w:hAnsi="Avenir Next LT Pro"/>
                          <w:color w:val="FFFFFF" w:themeColor="background1"/>
                        </w:rPr>
                        <w:t>Please return your completed order form to</w:t>
                      </w:r>
                      <w:r w:rsidR="00BB0F35" w:rsidRPr="00016DAE">
                        <w:rPr>
                          <w:rFonts w:ascii="Avenir Next LT Pro" w:hAnsi="Avenir Next LT Pro"/>
                          <w:color w:val="FFFFFF" w:themeColor="background1"/>
                        </w:rPr>
                        <w:t>:</w:t>
                      </w:r>
                      <w:r w:rsidR="00BB0F35" w:rsidRPr="00016DAE">
                        <w:rPr>
                          <w:rFonts w:ascii="Avenir Next LT Pro" w:hAnsi="Avenir Next LT Pro"/>
                          <w:color w:val="FFFFFF" w:themeColor="background1"/>
                        </w:rPr>
                        <w:br/>
                      </w:r>
                      <w:r w:rsidRPr="00016DAE">
                        <w:rPr>
                          <w:rFonts w:ascii="Avenir Next LT Pro" w:hAnsi="Avenir Next LT Pro"/>
                          <w:b/>
                          <w:bCs/>
                          <w:color w:val="FFFFFF" w:themeColor="background1"/>
                        </w:rPr>
                        <w:t>Guts UK Charity, 3 St Andrews Place, London, NW1 4LB</w:t>
                      </w:r>
                      <w:r w:rsidRPr="00016DAE">
                        <w:rPr>
                          <w:rFonts w:ascii="Avenir Next LT Pro" w:hAnsi="Avenir Next LT Pro"/>
                          <w:color w:val="FFFFFF" w:themeColor="background1"/>
                        </w:rPr>
                        <w:t xml:space="preserve"> </w:t>
                      </w:r>
                      <w:r w:rsidR="00BB0F35" w:rsidRPr="00016DAE">
                        <w:rPr>
                          <w:rFonts w:ascii="Avenir Next LT Pro" w:hAnsi="Avenir Next LT Pro"/>
                          <w:color w:val="FFFFFF" w:themeColor="background1"/>
                        </w:rPr>
                        <w:br/>
                      </w:r>
                      <w:r w:rsidRPr="00016DAE">
                        <w:rPr>
                          <w:rFonts w:ascii="Avenir Next LT Pro" w:hAnsi="Avenir Next LT Pro"/>
                          <w:color w:val="FFFFFF" w:themeColor="background1"/>
                        </w:rPr>
                        <w:t xml:space="preserve">or </w:t>
                      </w:r>
                      <w:r w:rsidR="00C30A66" w:rsidRPr="00016DAE">
                        <w:rPr>
                          <w:rFonts w:ascii="Avenir Next LT Pro" w:hAnsi="Avenir Next LT Pro"/>
                          <w:b/>
                          <w:bCs/>
                          <w:color w:val="FFFFFF" w:themeColor="background1"/>
                        </w:rPr>
                        <w:t>info@gutscharity.org.uk</w:t>
                      </w:r>
                      <w:r w:rsidR="00C30A66" w:rsidRPr="00016DAE">
                        <w:rPr>
                          <w:rFonts w:ascii="Avenir Next LT Pro" w:hAnsi="Avenir Next LT Pro"/>
                          <w:b/>
                          <w:bCs/>
                          <w:color w:val="FFFFFF" w:themeColor="background1"/>
                          <w:sz w:val="20"/>
                          <w:szCs w:val="20"/>
                        </w:rPr>
                        <w:br/>
                      </w:r>
                      <w:r w:rsidR="00BB0F35" w:rsidRPr="00016DAE">
                        <w:rPr>
                          <w:rFonts w:ascii="Avenir Next LT Pro" w:hAnsi="Avenir Next LT Pro"/>
                          <w:b/>
                          <w:bCs/>
                          <w:color w:val="FFFFFF" w:themeColor="background1"/>
                          <w:sz w:val="20"/>
                          <w:szCs w:val="20"/>
                        </w:rPr>
                        <w:br/>
                      </w:r>
                      <w:r w:rsidR="00BB0F35" w:rsidRPr="00016DAE">
                        <w:rPr>
                          <w:rFonts w:ascii="Avenir Next LT Pro" w:hAnsi="Avenir Next LT Pro"/>
                          <w:color w:val="FFFFFF" w:themeColor="background1"/>
                          <w:sz w:val="20"/>
                          <w:szCs w:val="20"/>
                        </w:rPr>
                        <w:t>Please allow 28 days for delivery</w:t>
                      </w:r>
                      <w:r w:rsidR="00BB0F35" w:rsidRPr="00016DAE">
                        <w:rPr>
                          <w:rFonts w:ascii="Avenir Next LT Pro" w:hAnsi="Avenir Next LT Pro"/>
                          <w:color w:val="FFFFFF" w:themeColor="background1"/>
                          <w:sz w:val="20"/>
                          <w:szCs w:val="20"/>
                        </w:rPr>
                        <w:br/>
                        <w:t>Guts UK is registered charity 1137029</w:t>
                      </w:r>
                    </w:p>
                    <w:p w14:paraId="124790FF" w14:textId="77777777" w:rsidR="00BB0F35" w:rsidRPr="00B54A25" w:rsidRDefault="00BB0F35" w:rsidP="00BB0F35">
                      <w:pPr>
                        <w:spacing w:line="240" w:lineRule="auto"/>
                        <w:jc w:val="center"/>
                        <w:rPr>
                          <w:rFonts w:ascii="Avenir Next LT Pro" w:hAnsi="Avenir Next LT Pro"/>
                          <w:color w:val="FFFFFF" w:themeColor="background1"/>
                          <w:sz w:val="20"/>
                          <w:szCs w:val="20"/>
                        </w:rPr>
                      </w:pPr>
                    </w:p>
                    <w:p w14:paraId="5715BDBC" w14:textId="77777777" w:rsidR="00E82D45" w:rsidRDefault="00E82D45" w:rsidP="00E82D45">
                      <w:pPr>
                        <w:spacing w:line="240" w:lineRule="auto"/>
                        <w:jc w:val="center"/>
                        <w:rPr>
                          <w:rFonts w:ascii="Avenir Next LT Pro" w:hAnsi="Avenir Next LT Pro"/>
                          <w:color w:val="FFFFFF" w:themeColor="background1"/>
                          <w:sz w:val="20"/>
                          <w:szCs w:val="20"/>
                        </w:rPr>
                      </w:pPr>
                    </w:p>
                    <w:p w14:paraId="03A38509" w14:textId="77777777" w:rsidR="00E82D45" w:rsidRPr="00E82D45" w:rsidRDefault="00E82D45" w:rsidP="00E82D45">
                      <w:pPr>
                        <w:spacing w:line="240" w:lineRule="auto"/>
                        <w:jc w:val="center"/>
                        <w:rPr>
                          <w:rFonts w:ascii="Avenir Next LT Pro" w:hAnsi="Avenir Next LT Pro"/>
                          <w:color w:val="FFFFFF" w:themeColor="background1"/>
                          <w:sz w:val="20"/>
                          <w:szCs w:val="20"/>
                        </w:rPr>
                      </w:pPr>
                    </w:p>
                    <w:p w14:paraId="06D08DDB" w14:textId="77777777" w:rsidR="00E82D45" w:rsidRPr="004D2E40" w:rsidRDefault="00E82D45" w:rsidP="00E82D45">
                      <w:pPr>
                        <w:spacing w:line="240" w:lineRule="auto"/>
                        <w:jc w:val="center"/>
                        <w:rPr>
                          <w:rFonts w:ascii="Avenir Next LT Pro" w:hAnsi="Avenir Next LT Pro"/>
                          <w:color w:val="FFFFFF" w:themeColor="background1"/>
                          <w:sz w:val="20"/>
                          <w:szCs w:val="20"/>
                        </w:rPr>
                      </w:pPr>
                    </w:p>
                  </w:txbxContent>
                </v:textbox>
                <w10:wrap anchorx="margin"/>
              </v:shape>
            </w:pict>
          </mc:Fallback>
        </mc:AlternateContent>
      </w:r>
    </w:p>
    <w:tbl>
      <w:tblPr>
        <w:tblStyle w:val="TableGrid"/>
        <w:tblpPr w:leftFromText="180" w:rightFromText="180" w:vertAnchor="text" w:horzAnchor="margin" w:tblpX="19" w:tblpY="1977"/>
        <w:tblW w:w="9411" w:type="dxa"/>
        <w:tblLook w:val="04A0" w:firstRow="1" w:lastRow="0" w:firstColumn="1" w:lastColumn="0" w:noHBand="0" w:noVBand="1"/>
      </w:tblPr>
      <w:tblGrid>
        <w:gridCol w:w="704"/>
        <w:gridCol w:w="2126"/>
        <w:gridCol w:w="1843"/>
        <w:gridCol w:w="1371"/>
        <w:gridCol w:w="1060"/>
        <w:gridCol w:w="2307"/>
      </w:tblGrid>
      <w:tr w:rsidR="00530714" w:rsidRPr="000B0338" w14:paraId="2BAFE018" w14:textId="77777777" w:rsidTr="00936163">
        <w:trPr>
          <w:trHeight w:val="222"/>
        </w:trPr>
        <w:tc>
          <w:tcPr>
            <w:tcW w:w="4673" w:type="dxa"/>
            <w:gridSpan w:val="3"/>
            <w:tcBorders>
              <w:top w:val="single" w:sz="4" w:space="0" w:color="455379"/>
              <w:left w:val="single" w:sz="4" w:space="0" w:color="455379"/>
              <w:bottom w:val="single" w:sz="4" w:space="0" w:color="auto"/>
              <w:right w:val="single" w:sz="4" w:space="0" w:color="FFFFFF" w:themeColor="background1"/>
            </w:tcBorders>
            <w:shd w:val="clear" w:color="auto" w:fill="455379"/>
          </w:tcPr>
          <w:p w14:paraId="483A8996" w14:textId="38F1F14B" w:rsidR="00530714" w:rsidRPr="000B0338" w:rsidRDefault="00530714" w:rsidP="00E466BF">
            <w:pPr>
              <w:jc w:val="both"/>
              <w:rPr>
                <w:rFonts w:ascii="Avenir Next LT Pro" w:eastAsia="Times New Roman" w:hAnsi="Avenir Next LT Pro" w:cs="Calibri"/>
                <w:bCs/>
                <w:color w:val="000000"/>
                <w:sz w:val="20"/>
                <w:szCs w:val="20"/>
              </w:rPr>
            </w:pPr>
            <w:bookmarkStart w:id="0" w:name="_Hlk108858623"/>
            <w:r w:rsidRPr="000B0338">
              <w:rPr>
                <w:rFonts w:ascii="Avenir Next LT Pro" w:hAnsi="Avenir Next LT Pro"/>
                <w:b/>
                <w:bCs/>
                <w:color w:val="FFFFFF" w:themeColor="background1"/>
                <w:sz w:val="20"/>
                <w:szCs w:val="20"/>
              </w:rPr>
              <w:t>Leaflet</w:t>
            </w:r>
          </w:p>
        </w:tc>
        <w:tc>
          <w:tcPr>
            <w:tcW w:w="4738" w:type="dxa"/>
            <w:gridSpan w:val="3"/>
            <w:tcBorders>
              <w:top w:val="single" w:sz="4" w:space="0" w:color="455379"/>
              <w:left w:val="single" w:sz="4" w:space="0" w:color="FFFFFF" w:themeColor="background1"/>
              <w:bottom w:val="single" w:sz="4" w:space="0" w:color="auto"/>
              <w:right w:val="single" w:sz="4" w:space="0" w:color="455379"/>
            </w:tcBorders>
            <w:shd w:val="clear" w:color="auto" w:fill="455379"/>
          </w:tcPr>
          <w:p w14:paraId="5C89C0A2" w14:textId="671BF5E6" w:rsidR="00530714" w:rsidRPr="000B0338" w:rsidRDefault="00530714" w:rsidP="00E466BF">
            <w:pPr>
              <w:jc w:val="both"/>
              <w:rPr>
                <w:rFonts w:ascii="Avenir Next LT Pro" w:hAnsi="Avenir Next LT Pro"/>
                <w:color w:val="FFFFFF" w:themeColor="background1"/>
                <w:sz w:val="20"/>
                <w:szCs w:val="20"/>
              </w:rPr>
            </w:pPr>
            <w:r w:rsidRPr="000B0338">
              <w:rPr>
                <w:rFonts w:ascii="Avenir Next LT Pro" w:hAnsi="Avenir Next LT Pro"/>
                <w:b/>
                <w:bCs/>
                <w:color w:val="FFFFFF" w:themeColor="background1"/>
                <w:sz w:val="20"/>
                <w:szCs w:val="20"/>
              </w:rPr>
              <w:t>Quantity</w:t>
            </w:r>
          </w:p>
        </w:tc>
      </w:tr>
      <w:tr w:rsidR="00530714" w:rsidRPr="000B0338" w14:paraId="34C3E8B1"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1B3872E8" w14:textId="38DF3AA8"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Barrett’s Oesophagus</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246794CB" w14:textId="49692DA8" w:rsidR="00530714" w:rsidRPr="000B0338" w:rsidRDefault="00530714" w:rsidP="00E466BF">
            <w:pPr>
              <w:jc w:val="both"/>
              <w:rPr>
                <w:rFonts w:ascii="Avenir Next LT Pro" w:hAnsi="Avenir Next LT Pro"/>
                <w:b/>
                <w:bCs/>
                <w:sz w:val="20"/>
                <w:szCs w:val="20"/>
              </w:rPr>
            </w:pPr>
          </w:p>
        </w:tc>
      </w:tr>
      <w:tr w:rsidR="00530714" w:rsidRPr="000B0338" w14:paraId="442A293F"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5AC2A9F0" w14:textId="1BE3560C"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Bowel Cancer</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4C431284" w14:textId="015F209D" w:rsidR="00530714" w:rsidRPr="000B0338" w:rsidRDefault="00530714" w:rsidP="00E466BF">
            <w:pPr>
              <w:jc w:val="both"/>
              <w:rPr>
                <w:rFonts w:ascii="Avenir Next LT Pro" w:hAnsi="Avenir Next LT Pro"/>
                <w:b/>
                <w:bCs/>
                <w:sz w:val="20"/>
                <w:szCs w:val="20"/>
              </w:rPr>
            </w:pPr>
          </w:p>
        </w:tc>
      </w:tr>
      <w:tr w:rsidR="00530714" w:rsidRPr="000B0338" w14:paraId="43E42208"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207D20D1" w14:textId="26933327"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Coeliac Disease</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496507AC" w14:textId="65F306AF" w:rsidR="00530714" w:rsidRPr="000B0338" w:rsidRDefault="00530714" w:rsidP="00E466BF">
            <w:pPr>
              <w:jc w:val="both"/>
              <w:rPr>
                <w:rFonts w:ascii="Avenir Next LT Pro" w:hAnsi="Avenir Next LT Pro"/>
                <w:b/>
                <w:bCs/>
                <w:sz w:val="20"/>
                <w:szCs w:val="20"/>
              </w:rPr>
            </w:pPr>
          </w:p>
        </w:tc>
      </w:tr>
      <w:tr w:rsidR="00530714" w:rsidRPr="000B0338" w14:paraId="0101C0B5"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21FA70DD" w14:textId="5605FCB8"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Constipation</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6BED1313" w14:textId="53253470" w:rsidR="00530714" w:rsidRPr="000B0338" w:rsidRDefault="00530714" w:rsidP="00E466BF">
            <w:pPr>
              <w:jc w:val="both"/>
              <w:rPr>
                <w:rFonts w:ascii="Avenir Next LT Pro" w:hAnsi="Avenir Next LT Pro"/>
                <w:b/>
                <w:bCs/>
                <w:sz w:val="20"/>
                <w:szCs w:val="20"/>
              </w:rPr>
            </w:pPr>
          </w:p>
        </w:tc>
      </w:tr>
      <w:tr w:rsidR="00530714" w:rsidRPr="000B0338" w14:paraId="65B881C1"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3F80555C" w14:textId="369AB28D"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Crohn's Disease</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6BB3A471" w14:textId="4E85A3AE" w:rsidR="00530714" w:rsidRPr="000B0338" w:rsidRDefault="00530714" w:rsidP="00E466BF">
            <w:pPr>
              <w:jc w:val="both"/>
              <w:rPr>
                <w:rFonts w:ascii="Avenir Next LT Pro" w:hAnsi="Avenir Next LT Pro"/>
                <w:b/>
                <w:bCs/>
                <w:sz w:val="20"/>
                <w:szCs w:val="20"/>
              </w:rPr>
            </w:pPr>
          </w:p>
        </w:tc>
      </w:tr>
      <w:tr w:rsidR="00530714" w:rsidRPr="000B0338" w14:paraId="0827DA55"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7256A8F2" w14:textId="704D08A9"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Diarrhoea</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6035B9DA" w14:textId="77777777" w:rsidR="00530714" w:rsidRPr="000B0338" w:rsidRDefault="00530714" w:rsidP="00E466BF">
            <w:pPr>
              <w:jc w:val="both"/>
              <w:rPr>
                <w:rFonts w:ascii="Avenir Next LT Pro" w:hAnsi="Avenir Next LT Pro"/>
                <w:b/>
                <w:bCs/>
                <w:sz w:val="20"/>
                <w:szCs w:val="20"/>
              </w:rPr>
            </w:pPr>
          </w:p>
        </w:tc>
      </w:tr>
      <w:tr w:rsidR="00530714" w:rsidRPr="000B0338" w14:paraId="03A635FB"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7BEFB0AA" w14:textId="27168456"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Diverticular Disease</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3F463684" w14:textId="5068E23E" w:rsidR="00530714" w:rsidRPr="000B0338" w:rsidRDefault="00530714" w:rsidP="00E466BF">
            <w:pPr>
              <w:jc w:val="both"/>
              <w:rPr>
                <w:rFonts w:ascii="Avenir Next LT Pro" w:hAnsi="Avenir Next LT Pro"/>
                <w:b/>
                <w:bCs/>
                <w:sz w:val="20"/>
                <w:szCs w:val="20"/>
              </w:rPr>
            </w:pPr>
          </w:p>
        </w:tc>
      </w:tr>
      <w:tr w:rsidR="00530714" w:rsidRPr="000B0338" w14:paraId="014ADB18"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1A71915D" w14:textId="0CB11CD2"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Gut Microbiome (Poo Testing)</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32870801" w14:textId="015E1AC6" w:rsidR="00530714" w:rsidRPr="000B0338" w:rsidRDefault="00530714" w:rsidP="00E466BF">
            <w:pPr>
              <w:jc w:val="both"/>
              <w:rPr>
                <w:rFonts w:ascii="Avenir Next LT Pro" w:hAnsi="Avenir Next LT Pro"/>
                <w:b/>
                <w:bCs/>
                <w:sz w:val="20"/>
                <w:szCs w:val="20"/>
              </w:rPr>
            </w:pPr>
          </w:p>
        </w:tc>
      </w:tr>
      <w:tr w:rsidR="00530714" w:rsidRPr="000B0338" w14:paraId="4C2ECFBA"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2FC3DB32" w14:textId="4CE67DEA"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 xml:space="preserve">Healthy Eating &amp; </w:t>
            </w:r>
            <w:r w:rsidR="008A4A88" w:rsidRPr="000B0338">
              <w:rPr>
                <w:rFonts w:ascii="Avenir Next LT Pro" w:eastAsia="Times New Roman" w:hAnsi="Avenir Next LT Pro" w:cs="Calibri"/>
                <w:bCs/>
                <w:sz w:val="20"/>
                <w:szCs w:val="20"/>
              </w:rPr>
              <w:t>t</w:t>
            </w:r>
            <w:r w:rsidRPr="000B0338">
              <w:rPr>
                <w:rFonts w:ascii="Avenir Next LT Pro" w:eastAsia="Times New Roman" w:hAnsi="Avenir Next LT Pro" w:cs="Calibri"/>
                <w:bCs/>
                <w:sz w:val="20"/>
                <w:szCs w:val="20"/>
              </w:rPr>
              <w:t>he Digestive System</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73BD9CA1" w14:textId="02356AC2" w:rsidR="00530714" w:rsidRPr="000B0338" w:rsidRDefault="00530714" w:rsidP="00E466BF">
            <w:pPr>
              <w:jc w:val="both"/>
              <w:rPr>
                <w:rFonts w:ascii="Avenir Next LT Pro" w:hAnsi="Avenir Next LT Pro"/>
                <w:b/>
                <w:bCs/>
                <w:sz w:val="20"/>
                <w:szCs w:val="20"/>
              </w:rPr>
            </w:pPr>
          </w:p>
        </w:tc>
      </w:tr>
      <w:tr w:rsidR="00530714" w:rsidRPr="000B0338" w14:paraId="7B9CDCBE"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3AE3DEC6" w14:textId="4E343255"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Heartburn &amp; Reflux</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619A6836" w14:textId="77777777" w:rsidR="00530714" w:rsidRPr="000B0338" w:rsidRDefault="00530714" w:rsidP="00E466BF">
            <w:pPr>
              <w:jc w:val="both"/>
              <w:rPr>
                <w:rFonts w:ascii="Avenir Next LT Pro" w:hAnsi="Avenir Next LT Pro"/>
                <w:b/>
                <w:bCs/>
                <w:sz w:val="20"/>
                <w:szCs w:val="20"/>
              </w:rPr>
            </w:pPr>
          </w:p>
        </w:tc>
      </w:tr>
      <w:tr w:rsidR="00530714" w:rsidRPr="000B0338" w14:paraId="12C64657"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6F8DC3A6" w14:textId="011DFC2C"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Helicobacter pylori</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5117A29D" w14:textId="77777777" w:rsidR="00530714" w:rsidRPr="000B0338" w:rsidRDefault="00530714" w:rsidP="00E466BF">
            <w:pPr>
              <w:jc w:val="both"/>
              <w:rPr>
                <w:rFonts w:ascii="Avenir Next LT Pro" w:hAnsi="Avenir Next LT Pro"/>
                <w:b/>
                <w:bCs/>
                <w:sz w:val="20"/>
                <w:szCs w:val="20"/>
              </w:rPr>
            </w:pPr>
          </w:p>
        </w:tc>
      </w:tr>
      <w:tr w:rsidR="00530714" w:rsidRPr="000B0338" w14:paraId="77FB3707"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5B854142" w14:textId="52D17E75"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Indigestion</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11475100" w14:textId="77777777" w:rsidR="00530714" w:rsidRPr="000B0338" w:rsidRDefault="00530714" w:rsidP="00E466BF">
            <w:pPr>
              <w:jc w:val="both"/>
              <w:rPr>
                <w:rFonts w:ascii="Avenir Next LT Pro" w:hAnsi="Avenir Next LT Pro"/>
                <w:b/>
                <w:bCs/>
                <w:sz w:val="20"/>
                <w:szCs w:val="20"/>
              </w:rPr>
            </w:pPr>
          </w:p>
        </w:tc>
      </w:tr>
      <w:tr w:rsidR="00530714" w:rsidRPr="000B0338" w14:paraId="14116C22"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7B7AF310" w14:textId="6A2193AA"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Irritable Bowel Syndrome</w:t>
            </w:r>
            <w:r w:rsidR="00500D90">
              <w:rPr>
                <w:rFonts w:ascii="Avenir Next LT Pro" w:eastAsia="Times New Roman" w:hAnsi="Avenir Next LT Pro" w:cs="Calibri"/>
                <w:bCs/>
                <w:sz w:val="20"/>
                <w:szCs w:val="20"/>
              </w:rPr>
              <w:t xml:space="preserve"> (IBS)</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3CBF5AF6" w14:textId="77777777" w:rsidR="00530714" w:rsidRPr="000B0338" w:rsidRDefault="00530714" w:rsidP="00E466BF">
            <w:pPr>
              <w:jc w:val="both"/>
              <w:rPr>
                <w:rFonts w:ascii="Avenir Next LT Pro" w:hAnsi="Avenir Next LT Pro"/>
                <w:b/>
                <w:bCs/>
                <w:sz w:val="20"/>
                <w:szCs w:val="20"/>
              </w:rPr>
            </w:pPr>
          </w:p>
        </w:tc>
      </w:tr>
      <w:tr w:rsidR="00F973BD" w:rsidRPr="000B0338" w14:paraId="7A8F35A2"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092A1DD3" w14:textId="2B4F78BA" w:rsidR="00F973BD" w:rsidRPr="000B0338" w:rsidRDefault="00F973BD" w:rsidP="00E466BF">
            <w:pPr>
              <w:jc w:val="both"/>
              <w:rPr>
                <w:rFonts w:ascii="Avenir Next LT Pro" w:eastAsia="Times New Roman" w:hAnsi="Avenir Next LT Pro" w:cs="Calibri"/>
                <w:bCs/>
                <w:sz w:val="20"/>
                <w:szCs w:val="20"/>
              </w:rPr>
            </w:pPr>
            <w:r>
              <w:rPr>
                <w:rFonts w:ascii="Avenir Next LT Pro" w:eastAsia="Times New Roman" w:hAnsi="Avenir Next LT Pro" w:cs="Calibri"/>
                <w:bCs/>
                <w:sz w:val="20"/>
                <w:szCs w:val="20"/>
              </w:rPr>
              <w:t>Pancreatic Exocrine Insufficiency (PEI)</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2FC6D968" w14:textId="77777777" w:rsidR="00F973BD" w:rsidRPr="000B0338" w:rsidRDefault="00F973BD" w:rsidP="00E466BF">
            <w:pPr>
              <w:jc w:val="both"/>
              <w:rPr>
                <w:rFonts w:ascii="Avenir Next LT Pro" w:hAnsi="Avenir Next LT Pro"/>
                <w:b/>
                <w:bCs/>
                <w:sz w:val="20"/>
                <w:szCs w:val="20"/>
              </w:rPr>
            </w:pPr>
          </w:p>
        </w:tc>
      </w:tr>
      <w:tr w:rsidR="00530714" w:rsidRPr="000B0338" w14:paraId="4451F3DF"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74A3E53A" w14:textId="2B0BCD74"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 xml:space="preserve">Polyps in the </w:t>
            </w:r>
            <w:r w:rsidR="00B1162A" w:rsidRPr="000B0338">
              <w:rPr>
                <w:rFonts w:ascii="Avenir Next LT Pro" w:eastAsia="Times New Roman" w:hAnsi="Avenir Next LT Pro" w:cs="Calibri"/>
                <w:bCs/>
                <w:sz w:val="20"/>
                <w:szCs w:val="20"/>
              </w:rPr>
              <w:t>B</w:t>
            </w:r>
            <w:r w:rsidRPr="000B0338">
              <w:rPr>
                <w:rFonts w:ascii="Avenir Next LT Pro" w:eastAsia="Times New Roman" w:hAnsi="Avenir Next LT Pro" w:cs="Calibri"/>
                <w:bCs/>
                <w:sz w:val="20"/>
                <w:szCs w:val="20"/>
              </w:rPr>
              <w:t>owel</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19C20BF8" w14:textId="77777777" w:rsidR="00530714" w:rsidRPr="000B0338" w:rsidRDefault="00530714" w:rsidP="00E466BF">
            <w:pPr>
              <w:jc w:val="both"/>
              <w:rPr>
                <w:rFonts w:ascii="Avenir Next LT Pro" w:hAnsi="Avenir Next LT Pro"/>
                <w:b/>
                <w:bCs/>
                <w:sz w:val="20"/>
                <w:szCs w:val="20"/>
              </w:rPr>
            </w:pPr>
          </w:p>
        </w:tc>
      </w:tr>
      <w:tr w:rsidR="00530714" w:rsidRPr="000B0338" w14:paraId="1FC7E80A"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04B1F198" w14:textId="27462271" w:rsidR="00530714" w:rsidRPr="000B0338" w:rsidRDefault="00530714"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The Role of Gut Bacteria in Health &amp; Disease</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188ACC2F" w14:textId="77777777" w:rsidR="00530714" w:rsidRPr="000B0338" w:rsidRDefault="00530714" w:rsidP="00E466BF">
            <w:pPr>
              <w:jc w:val="both"/>
              <w:rPr>
                <w:rFonts w:ascii="Avenir Next LT Pro" w:hAnsi="Avenir Next LT Pro"/>
                <w:b/>
                <w:bCs/>
                <w:sz w:val="20"/>
                <w:szCs w:val="20"/>
              </w:rPr>
            </w:pPr>
          </w:p>
        </w:tc>
      </w:tr>
      <w:tr w:rsidR="00876CE3" w:rsidRPr="000B0338" w14:paraId="27D3E08C" w14:textId="77777777" w:rsidTr="002E135F">
        <w:trPr>
          <w:trHeight w:val="22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271DAFFA" w14:textId="5906F717" w:rsidR="00876CE3" w:rsidRPr="000B0338" w:rsidRDefault="00876CE3" w:rsidP="00E466BF">
            <w:pPr>
              <w:jc w:val="both"/>
              <w:rPr>
                <w:rFonts w:ascii="Avenir Next LT Pro" w:hAnsi="Avenir Next LT Pro"/>
                <w:sz w:val="20"/>
                <w:szCs w:val="20"/>
              </w:rPr>
            </w:pPr>
            <w:r w:rsidRPr="000B0338">
              <w:rPr>
                <w:rFonts w:ascii="Avenir Next LT Pro" w:eastAsia="Times New Roman" w:hAnsi="Avenir Next LT Pro" w:cs="Calibri"/>
                <w:bCs/>
                <w:sz w:val="20"/>
                <w:szCs w:val="20"/>
              </w:rPr>
              <w:t>Ulcerative Colitis</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2DB8DBC5" w14:textId="59B4CC95" w:rsidR="00876CE3" w:rsidRPr="000B0338" w:rsidRDefault="00876CE3" w:rsidP="00E466BF">
            <w:pPr>
              <w:jc w:val="both"/>
              <w:rPr>
                <w:rFonts w:ascii="Avenir Next LT Pro" w:hAnsi="Avenir Next LT Pro"/>
                <w:b/>
                <w:bCs/>
                <w:sz w:val="20"/>
                <w:szCs w:val="20"/>
              </w:rPr>
            </w:pPr>
          </w:p>
        </w:tc>
      </w:tr>
      <w:tr w:rsidR="005960C1" w:rsidRPr="000B0338" w14:paraId="32F9B3D2" w14:textId="77777777" w:rsidTr="00A66F83">
        <w:trPr>
          <w:trHeight w:val="222"/>
        </w:trPr>
        <w:tc>
          <w:tcPr>
            <w:tcW w:w="9411"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tcPr>
          <w:p w14:paraId="4F20A8D4" w14:textId="77777777" w:rsidR="005960C1" w:rsidRPr="000B0338" w:rsidRDefault="005960C1" w:rsidP="00E466BF">
            <w:pPr>
              <w:jc w:val="center"/>
              <w:rPr>
                <w:rFonts w:ascii="Avenir Next LT Pro" w:hAnsi="Avenir Next LT Pro"/>
                <w:b/>
                <w:color w:val="FFFFFF" w:themeColor="background1"/>
                <w:sz w:val="20"/>
                <w:szCs w:val="20"/>
              </w:rPr>
            </w:pPr>
          </w:p>
        </w:tc>
      </w:tr>
      <w:tr w:rsidR="00E26C6A" w:rsidRPr="000B0338" w14:paraId="58C703FD" w14:textId="77777777" w:rsidTr="002E34AC">
        <w:trPr>
          <w:trHeight w:val="222"/>
        </w:trPr>
        <w:tc>
          <w:tcPr>
            <w:tcW w:w="9411" w:type="dxa"/>
            <w:gridSpan w:val="6"/>
            <w:tcBorders>
              <w:top w:val="single" w:sz="4" w:space="0" w:color="455379"/>
              <w:left w:val="single" w:sz="4" w:space="0" w:color="455379"/>
              <w:bottom w:val="nil"/>
              <w:right w:val="single" w:sz="4" w:space="0" w:color="455379"/>
            </w:tcBorders>
            <w:shd w:val="clear" w:color="auto" w:fill="455379"/>
          </w:tcPr>
          <w:p w14:paraId="0D4630B3" w14:textId="40F9543B" w:rsidR="00E26C6A" w:rsidRPr="000B0338" w:rsidRDefault="00E26C6A" w:rsidP="00D97934">
            <w:pPr>
              <w:spacing w:line="276" w:lineRule="auto"/>
              <w:rPr>
                <w:rFonts w:ascii="Avenir Next LT Pro" w:hAnsi="Avenir Next LT Pro"/>
                <w:b/>
                <w:color w:val="FFFFFF" w:themeColor="background1"/>
                <w:sz w:val="20"/>
                <w:szCs w:val="20"/>
              </w:rPr>
            </w:pPr>
            <w:r w:rsidRPr="000B0338">
              <w:rPr>
                <w:rFonts w:ascii="Avenir Next LT Pro" w:hAnsi="Avenir Next LT Pro"/>
                <w:b/>
                <w:bCs/>
                <w:color w:val="FFFFFF" w:themeColor="background1"/>
                <w:sz w:val="20"/>
                <w:szCs w:val="20"/>
              </w:rPr>
              <w:t>Note:</w:t>
            </w:r>
            <w:r w:rsidRPr="000B0338">
              <w:rPr>
                <w:rFonts w:ascii="Avenir Next LT Pro" w:hAnsi="Avenir Next LT Pro"/>
                <w:color w:val="FFFFFF" w:themeColor="background1"/>
                <w:sz w:val="20"/>
                <w:szCs w:val="20"/>
              </w:rPr>
              <w:t xml:space="preserve"> The minimum order is 100 leaflets. This can be an order of 100 of one leaflet or various leaflets totalling 100.</w:t>
            </w:r>
            <w:r w:rsidR="00BD5859" w:rsidRPr="000B0338">
              <w:rPr>
                <w:rFonts w:ascii="Avenir Next LT Pro" w:hAnsi="Avenir Next LT Pro"/>
                <w:color w:val="FFFFFF" w:themeColor="background1"/>
                <w:sz w:val="20"/>
                <w:szCs w:val="20"/>
              </w:rPr>
              <w:t xml:space="preserve">  </w:t>
            </w:r>
            <w:r w:rsidR="00EC1539" w:rsidRPr="000B0338">
              <w:rPr>
                <w:rFonts w:ascii="Avenir Next LT Pro" w:hAnsi="Avenir Next LT Pro"/>
                <w:color w:val="FFFFFF" w:themeColor="background1"/>
                <w:sz w:val="20"/>
                <w:szCs w:val="20"/>
              </w:rPr>
              <w:t xml:space="preserve">Please note we do not apply VAT to our orders. </w:t>
            </w:r>
          </w:p>
        </w:tc>
      </w:tr>
      <w:tr w:rsidR="005960C1" w:rsidRPr="000B0338" w14:paraId="411365D1" w14:textId="77777777">
        <w:trPr>
          <w:trHeight w:val="222"/>
        </w:trPr>
        <w:tc>
          <w:tcPr>
            <w:tcW w:w="9411" w:type="dxa"/>
            <w:gridSpan w:val="6"/>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63153EB4" w14:textId="77777777" w:rsidR="005960C1" w:rsidRPr="000B0338" w:rsidRDefault="005960C1" w:rsidP="00E466BF">
            <w:pPr>
              <w:rPr>
                <w:rFonts w:ascii="Avenir Next LT Pro" w:hAnsi="Avenir Next LT Pro"/>
                <w:b/>
                <w:color w:val="FFFFFF" w:themeColor="background1"/>
                <w:sz w:val="20"/>
                <w:szCs w:val="20"/>
              </w:rPr>
            </w:pPr>
          </w:p>
        </w:tc>
      </w:tr>
      <w:tr w:rsidR="00E26C6A" w:rsidRPr="000B0338" w14:paraId="21D802C0" w14:textId="77777777" w:rsidTr="00876CE3">
        <w:trPr>
          <w:trHeight w:val="222"/>
        </w:trPr>
        <w:tc>
          <w:tcPr>
            <w:tcW w:w="4673" w:type="dxa"/>
            <w:gridSpan w:val="3"/>
            <w:tcBorders>
              <w:top w:val="single" w:sz="4" w:space="0" w:color="455379"/>
              <w:left w:val="single" w:sz="4" w:space="0" w:color="455379"/>
              <w:bottom w:val="single" w:sz="4" w:space="0" w:color="auto"/>
              <w:right w:val="single" w:sz="4" w:space="0" w:color="FFFFFF" w:themeColor="background1"/>
            </w:tcBorders>
            <w:shd w:val="clear" w:color="auto" w:fill="455379"/>
          </w:tcPr>
          <w:p w14:paraId="16C2259C" w14:textId="6C3836DA" w:rsidR="00E26C6A" w:rsidRPr="000B0338" w:rsidRDefault="00E26C6A" w:rsidP="00E466BF">
            <w:pPr>
              <w:rPr>
                <w:rFonts w:ascii="Avenir Next LT Pro" w:hAnsi="Avenir Next LT Pro"/>
                <w:b/>
                <w:color w:val="FFFFFF" w:themeColor="background1"/>
                <w:sz w:val="20"/>
                <w:szCs w:val="20"/>
              </w:rPr>
            </w:pPr>
            <w:r w:rsidRPr="000B0338">
              <w:rPr>
                <w:rFonts w:ascii="Avenir Next LT Pro" w:hAnsi="Avenir Next LT Pro"/>
                <w:b/>
                <w:color w:val="FFFFFF" w:themeColor="background1"/>
                <w:sz w:val="20"/>
                <w:szCs w:val="20"/>
              </w:rPr>
              <w:t>Leaflet Price</w:t>
            </w:r>
          </w:p>
        </w:tc>
        <w:tc>
          <w:tcPr>
            <w:tcW w:w="2431" w:type="dxa"/>
            <w:gridSpan w:val="2"/>
            <w:tcBorders>
              <w:top w:val="single" w:sz="4" w:space="0" w:color="455379"/>
              <w:left w:val="single" w:sz="4" w:space="0" w:color="FFFFFF" w:themeColor="background1"/>
              <w:bottom w:val="single" w:sz="4" w:space="0" w:color="auto"/>
              <w:right w:val="single" w:sz="4" w:space="0" w:color="FFFFFF" w:themeColor="background1"/>
            </w:tcBorders>
            <w:shd w:val="clear" w:color="auto" w:fill="455379"/>
          </w:tcPr>
          <w:p w14:paraId="312994E2" w14:textId="77777777" w:rsidR="00E26C6A" w:rsidRPr="000B0338" w:rsidRDefault="00E26C6A" w:rsidP="00E466BF">
            <w:pPr>
              <w:rPr>
                <w:rFonts w:ascii="Avenir Next LT Pro" w:hAnsi="Avenir Next LT Pro"/>
                <w:b/>
                <w:color w:val="FFFFFF" w:themeColor="background1"/>
                <w:sz w:val="20"/>
                <w:szCs w:val="20"/>
              </w:rPr>
            </w:pPr>
            <w:r w:rsidRPr="000B0338">
              <w:rPr>
                <w:rFonts w:ascii="Avenir Next LT Pro" w:hAnsi="Avenir Next LT Pro"/>
                <w:b/>
                <w:color w:val="FFFFFF" w:themeColor="background1"/>
                <w:sz w:val="20"/>
                <w:szCs w:val="20"/>
              </w:rPr>
              <w:t>NHS organisations</w:t>
            </w:r>
          </w:p>
        </w:tc>
        <w:tc>
          <w:tcPr>
            <w:tcW w:w="2307" w:type="dxa"/>
            <w:tcBorders>
              <w:top w:val="single" w:sz="4" w:space="0" w:color="455379"/>
              <w:left w:val="single" w:sz="4" w:space="0" w:color="FFFFFF" w:themeColor="background1"/>
              <w:bottom w:val="single" w:sz="4" w:space="0" w:color="auto"/>
              <w:right w:val="single" w:sz="4" w:space="0" w:color="455379"/>
            </w:tcBorders>
            <w:shd w:val="clear" w:color="auto" w:fill="455379"/>
          </w:tcPr>
          <w:p w14:paraId="23417952" w14:textId="77777777" w:rsidR="00E26C6A" w:rsidRPr="000B0338" w:rsidRDefault="00E26C6A" w:rsidP="00E466BF">
            <w:pPr>
              <w:rPr>
                <w:rFonts w:ascii="Avenir Next LT Pro" w:hAnsi="Avenir Next LT Pro"/>
                <w:b/>
                <w:color w:val="FFFFFF" w:themeColor="background1"/>
                <w:sz w:val="20"/>
                <w:szCs w:val="20"/>
              </w:rPr>
            </w:pPr>
            <w:r w:rsidRPr="000B0338">
              <w:rPr>
                <w:rFonts w:ascii="Avenir Next LT Pro" w:hAnsi="Avenir Next LT Pro"/>
                <w:b/>
                <w:color w:val="FFFFFF" w:themeColor="background1"/>
                <w:sz w:val="20"/>
                <w:szCs w:val="20"/>
              </w:rPr>
              <w:t>Private organisations</w:t>
            </w:r>
          </w:p>
        </w:tc>
      </w:tr>
      <w:tr w:rsidR="00E26C6A" w:rsidRPr="000B0338" w14:paraId="20D66944" w14:textId="77777777" w:rsidTr="00876CE3">
        <w:trPr>
          <w:trHeight w:val="222"/>
        </w:trPr>
        <w:tc>
          <w:tcPr>
            <w:tcW w:w="4673" w:type="dxa"/>
            <w:gridSpan w:val="3"/>
            <w:tcBorders>
              <w:top w:val="single" w:sz="4" w:space="0" w:color="auto"/>
            </w:tcBorders>
          </w:tcPr>
          <w:p w14:paraId="76EE4FEC" w14:textId="618AC9F8" w:rsidR="00E26C6A" w:rsidRPr="000B0338" w:rsidRDefault="00155B32" w:rsidP="00E466BF">
            <w:pPr>
              <w:rPr>
                <w:rFonts w:ascii="Avenir Next LT Pro" w:hAnsi="Avenir Next LT Pro"/>
                <w:sz w:val="20"/>
                <w:szCs w:val="20"/>
              </w:rPr>
            </w:pPr>
            <w:r w:rsidRPr="000B0338">
              <w:rPr>
                <w:rFonts w:ascii="Avenir Next LT Pro" w:hAnsi="Avenir Next LT Pro"/>
                <w:sz w:val="20"/>
                <w:szCs w:val="20"/>
              </w:rPr>
              <w:t xml:space="preserve">First </w:t>
            </w:r>
            <w:r w:rsidR="00BE016D" w:rsidRPr="000B0338">
              <w:rPr>
                <w:rFonts w:ascii="Avenir Next LT Pro" w:hAnsi="Avenir Next LT Pro"/>
                <w:sz w:val="20"/>
                <w:szCs w:val="20"/>
              </w:rPr>
              <w:t>set</w:t>
            </w:r>
            <w:r w:rsidRPr="000B0338">
              <w:rPr>
                <w:rFonts w:ascii="Avenir Next LT Pro" w:hAnsi="Avenir Next LT Pro"/>
                <w:sz w:val="20"/>
                <w:szCs w:val="20"/>
              </w:rPr>
              <w:t xml:space="preserve"> of 5</w:t>
            </w:r>
            <w:r w:rsidR="00E26C6A" w:rsidRPr="000B0338">
              <w:rPr>
                <w:rFonts w:ascii="Avenir Next LT Pro" w:hAnsi="Avenir Next LT Pro"/>
                <w:sz w:val="20"/>
                <w:szCs w:val="20"/>
              </w:rPr>
              <w:t>0 leaflets</w:t>
            </w:r>
          </w:p>
        </w:tc>
        <w:tc>
          <w:tcPr>
            <w:tcW w:w="2431" w:type="dxa"/>
            <w:gridSpan w:val="2"/>
            <w:tcBorders>
              <w:top w:val="single" w:sz="4" w:space="0" w:color="auto"/>
            </w:tcBorders>
          </w:tcPr>
          <w:p w14:paraId="2F7CF836" w14:textId="77BE9A30"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w:t>
            </w:r>
            <w:r w:rsidR="00155B32" w:rsidRPr="000B0338">
              <w:rPr>
                <w:rFonts w:ascii="Avenir Next LT Pro" w:hAnsi="Avenir Next LT Pro"/>
                <w:sz w:val="20"/>
                <w:szCs w:val="20"/>
              </w:rPr>
              <w:t>1</w:t>
            </w:r>
            <w:r w:rsidRPr="000B0338">
              <w:rPr>
                <w:rFonts w:ascii="Avenir Next LT Pro" w:hAnsi="Avenir Next LT Pro"/>
                <w:sz w:val="20"/>
                <w:szCs w:val="20"/>
              </w:rPr>
              <w:t>5</w:t>
            </w:r>
          </w:p>
        </w:tc>
        <w:tc>
          <w:tcPr>
            <w:tcW w:w="2307" w:type="dxa"/>
            <w:tcBorders>
              <w:top w:val="single" w:sz="4" w:space="0" w:color="auto"/>
            </w:tcBorders>
          </w:tcPr>
          <w:p w14:paraId="684B039C" w14:textId="0E08E35F"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w:t>
            </w:r>
            <w:r w:rsidR="00155B32" w:rsidRPr="000B0338">
              <w:rPr>
                <w:rFonts w:ascii="Avenir Next LT Pro" w:hAnsi="Avenir Next LT Pro"/>
                <w:sz w:val="20"/>
                <w:szCs w:val="20"/>
              </w:rPr>
              <w:t>20</w:t>
            </w:r>
          </w:p>
        </w:tc>
      </w:tr>
      <w:tr w:rsidR="00E26C6A" w:rsidRPr="000B0338" w14:paraId="19233F9F" w14:textId="77777777" w:rsidTr="00876CE3">
        <w:trPr>
          <w:trHeight w:val="237"/>
        </w:trPr>
        <w:tc>
          <w:tcPr>
            <w:tcW w:w="4673" w:type="dxa"/>
            <w:gridSpan w:val="3"/>
            <w:tcBorders>
              <w:bottom w:val="single" w:sz="4" w:space="0" w:color="455379"/>
            </w:tcBorders>
          </w:tcPr>
          <w:p w14:paraId="5C911744"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Each additional set of 50 leaflets</w:t>
            </w:r>
          </w:p>
        </w:tc>
        <w:tc>
          <w:tcPr>
            <w:tcW w:w="2431" w:type="dxa"/>
            <w:gridSpan w:val="2"/>
            <w:tcBorders>
              <w:bottom w:val="single" w:sz="4" w:space="0" w:color="455379"/>
            </w:tcBorders>
          </w:tcPr>
          <w:p w14:paraId="45366312"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£10</w:t>
            </w:r>
          </w:p>
        </w:tc>
        <w:tc>
          <w:tcPr>
            <w:tcW w:w="2307" w:type="dxa"/>
            <w:tcBorders>
              <w:bottom w:val="single" w:sz="4" w:space="0" w:color="455379"/>
            </w:tcBorders>
          </w:tcPr>
          <w:p w14:paraId="52837B6F"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£15</w:t>
            </w:r>
          </w:p>
        </w:tc>
      </w:tr>
      <w:tr w:rsidR="007C4EAA" w:rsidRPr="000B0338" w14:paraId="19168781" w14:textId="77777777" w:rsidTr="00A66F83">
        <w:trPr>
          <w:trHeight w:val="237"/>
        </w:trPr>
        <w:tc>
          <w:tcPr>
            <w:tcW w:w="9411" w:type="dxa"/>
            <w:gridSpan w:val="6"/>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6007C2" w14:textId="77777777" w:rsidR="007C4EAA" w:rsidRPr="000B0338" w:rsidRDefault="007C4EAA" w:rsidP="00E466BF">
            <w:pPr>
              <w:rPr>
                <w:rFonts w:ascii="Avenir Next LT Pro" w:hAnsi="Avenir Next LT Pro"/>
                <w:sz w:val="20"/>
                <w:szCs w:val="20"/>
              </w:rPr>
            </w:pPr>
          </w:p>
        </w:tc>
      </w:tr>
      <w:tr w:rsidR="005321F8" w:rsidRPr="000B0338" w14:paraId="2C1DC499" w14:textId="77777777">
        <w:trPr>
          <w:trHeight w:val="222"/>
        </w:trPr>
        <w:tc>
          <w:tcPr>
            <w:tcW w:w="9411" w:type="dxa"/>
            <w:gridSpan w:val="6"/>
            <w:tcBorders>
              <w:top w:val="single" w:sz="4" w:space="0" w:color="455379"/>
              <w:left w:val="single" w:sz="4" w:space="0" w:color="455379"/>
              <w:bottom w:val="single" w:sz="4" w:space="0" w:color="auto"/>
              <w:right w:val="single" w:sz="4" w:space="0" w:color="455379"/>
            </w:tcBorders>
            <w:shd w:val="clear" w:color="auto" w:fill="455379"/>
          </w:tcPr>
          <w:p w14:paraId="5FDFE9EB" w14:textId="0FF3D6CA" w:rsidR="005321F8" w:rsidRPr="000B0338" w:rsidRDefault="005321F8" w:rsidP="00E466BF">
            <w:pPr>
              <w:rPr>
                <w:rFonts w:ascii="Avenir Next LT Pro" w:hAnsi="Avenir Next LT Pro"/>
                <w:sz w:val="20"/>
                <w:szCs w:val="20"/>
              </w:rPr>
            </w:pPr>
            <w:r w:rsidRPr="000B0338">
              <w:rPr>
                <w:rFonts w:ascii="Avenir Next LT Pro" w:hAnsi="Avenir Next LT Pro"/>
                <w:b/>
                <w:color w:val="FFFFFF" w:themeColor="background1"/>
                <w:sz w:val="20"/>
                <w:szCs w:val="20"/>
              </w:rPr>
              <w:t>Delivery Charge</w:t>
            </w:r>
          </w:p>
        </w:tc>
      </w:tr>
      <w:tr w:rsidR="00E26C6A" w:rsidRPr="000B0338" w14:paraId="18DA2197" w14:textId="77777777" w:rsidTr="00573CE9">
        <w:trPr>
          <w:trHeight w:val="222"/>
        </w:trPr>
        <w:tc>
          <w:tcPr>
            <w:tcW w:w="6044" w:type="dxa"/>
            <w:gridSpan w:val="4"/>
            <w:tcBorders>
              <w:top w:val="single" w:sz="4" w:space="0" w:color="auto"/>
              <w:right w:val="single" w:sz="4" w:space="0" w:color="455379"/>
            </w:tcBorders>
          </w:tcPr>
          <w:p w14:paraId="0D0BEE76"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Delivery to UK mainland (up to 500 leaflets)</w:t>
            </w:r>
          </w:p>
        </w:tc>
        <w:tc>
          <w:tcPr>
            <w:tcW w:w="3367" w:type="dxa"/>
            <w:gridSpan w:val="2"/>
            <w:tcBorders>
              <w:top w:val="single" w:sz="4" w:space="0" w:color="auto"/>
              <w:left w:val="single" w:sz="4" w:space="0" w:color="455379"/>
              <w:right w:val="single" w:sz="4" w:space="0" w:color="000000" w:themeColor="text1"/>
            </w:tcBorders>
          </w:tcPr>
          <w:p w14:paraId="1DC7E648"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£15</w:t>
            </w:r>
          </w:p>
        </w:tc>
      </w:tr>
      <w:tr w:rsidR="00E26C6A" w:rsidRPr="000B0338" w14:paraId="2063D12E" w14:textId="77777777" w:rsidTr="003570EE">
        <w:trPr>
          <w:trHeight w:val="222"/>
        </w:trPr>
        <w:tc>
          <w:tcPr>
            <w:tcW w:w="6044" w:type="dxa"/>
            <w:gridSpan w:val="4"/>
          </w:tcPr>
          <w:p w14:paraId="034751A3" w14:textId="1A000208"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Delivery to UK mainland (501-1000 leaflets)</w:t>
            </w:r>
          </w:p>
        </w:tc>
        <w:tc>
          <w:tcPr>
            <w:tcW w:w="3367" w:type="dxa"/>
            <w:gridSpan w:val="2"/>
          </w:tcPr>
          <w:p w14:paraId="62137B08"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£25</w:t>
            </w:r>
          </w:p>
        </w:tc>
      </w:tr>
      <w:tr w:rsidR="00E26C6A" w:rsidRPr="000B0338" w14:paraId="02ECB4C2" w14:textId="77777777" w:rsidTr="005960C1">
        <w:trPr>
          <w:trHeight w:val="221"/>
        </w:trPr>
        <w:tc>
          <w:tcPr>
            <w:tcW w:w="6044" w:type="dxa"/>
            <w:gridSpan w:val="4"/>
            <w:tcBorders>
              <w:bottom w:val="single" w:sz="4" w:space="0" w:color="auto"/>
            </w:tcBorders>
          </w:tcPr>
          <w:p w14:paraId="305C9213"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Delivery to Northern Ireland and the Channel Islands</w:t>
            </w:r>
          </w:p>
        </w:tc>
        <w:tc>
          <w:tcPr>
            <w:tcW w:w="3367" w:type="dxa"/>
            <w:gridSpan w:val="2"/>
            <w:tcBorders>
              <w:bottom w:val="single" w:sz="4" w:space="0" w:color="auto"/>
            </w:tcBorders>
          </w:tcPr>
          <w:p w14:paraId="6A5CBDDD"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£25</w:t>
            </w:r>
          </w:p>
        </w:tc>
      </w:tr>
      <w:tr w:rsidR="00E26C6A" w:rsidRPr="000B0338" w14:paraId="70278D5A" w14:textId="77777777" w:rsidTr="005960C1">
        <w:trPr>
          <w:trHeight w:val="222"/>
        </w:trPr>
        <w:tc>
          <w:tcPr>
            <w:tcW w:w="6044" w:type="dxa"/>
            <w:gridSpan w:val="4"/>
            <w:tcBorders>
              <w:bottom w:val="single" w:sz="4" w:space="0" w:color="auto"/>
            </w:tcBorders>
          </w:tcPr>
          <w:p w14:paraId="4DDF386A" w14:textId="4809CDEB"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Delivery of over 1,000 leaflets</w:t>
            </w:r>
          </w:p>
        </w:tc>
        <w:tc>
          <w:tcPr>
            <w:tcW w:w="3367" w:type="dxa"/>
            <w:gridSpan w:val="2"/>
            <w:tcBorders>
              <w:bottom w:val="single" w:sz="4" w:space="0" w:color="auto"/>
            </w:tcBorders>
          </w:tcPr>
          <w:p w14:paraId="07840E5C" w14:textId="77777777" w:rsidR="00E26C6A" w:rsidRPr="000B0338" w:rsidRDefault="00E26C6A" w:rsidP="00E466BF">
            <w:pPr>
              <w:rPr>
                <w:rFonts w:ascii="Avenir Next LT Pro" w:hAnsi="Avenir Next LT Pro"/>
                <w:sz w:val="20"/>
                <w:szCs w:val="20"/>
              </w:rPr>
            </w:pPr>
            <w:r w:rsidRPr="000B0338">
              <w:rPr>
                <w:rFonts w:ascii="Avenir Next LT Pro" w:hAnsi="Avenir Next LT Pro"/>
                <w:sz w:val="20"/>
                <w:szCs w:val="20"/>
              </w:rPr>
              <w:t>Please call 020 7486 0341</w:t>
            </w:r>
          </w:p>
        </w:tc>
      </w:tr>
      <w:tr w:rsidR="00500D90" w:rsidRPr="000B0338" w14:paraId="266FE9EC" w14:textId="77777777" w:rsidTr="005960C1">
        <w:trPr>
          <w:trHeight w:val="222"/>
        </w:trPr>
        <w:tc>
          <w:tcPr>
            <w:tcW w:w="6044" w:type="dxa"/>
            <w:gridSpan w:val="4"/>
            <w:tcBorders>
              <w:top w:val="single" w:sz="4" w:space="0" w:color="auto"/>
              <w:left w:val="nil"/>
              <w:bottom w:val="nil"/>
              <w:right w:val="nil"/>
            </w:tcBorders>
          </w:tcPr>
          <w:p w14:paraId="4ADFF032" w14:textId="77777777" w:rsidR="00500D90" w:rsidRPr="000B0338" w:rsidRDefault="00500D90" w:rsidP="00E466BF">
            <w:pPr>
              <w:rPr>
                <w:rFonts w:ascii="Avenir Next LT Pro" w:hAnsi="Avenir Next LT Pro"/>
                <w:sz w:val="20"/>
                <w:szCs w:val="20"/>
              </w:rPr>
            </w:pPr>
          </w:p>
        </w:tc>
        <w:tc>
          <w:tcPr>
            <w:tcW w:w="3367" w:type="dxa"/>
            <w:gridSpan w:val="2"/>
            <w:tcBorders>
              <w:top w:val="single" w:sz="4" w:space="0" w:color="auto"/>
              <w:left w:val="nil"/>
              <w:bottom w:val="nil"/>
              <w:right w:val="nil"/>
            </w:tcBorders>
          </w:tcPr>
          <w:p w14:paraId="0C0E94D2" w14:textId="77777777" w:rsidR="00500D90" w:rsidRPr="000B0338" w:rsidRDefault="00500D90" w:rsidP="00E466BF">
            <w:pPr>
              <w:rPr>
                <w:rFonts w:ascii="Avenir Next LT Pro" w:hAnsi="Avenir Next LT Pro"/>
                <w:sz w:val="20"/>
                <w:szCs w:val="20"/>
              </w:rPr>
            </w:pPr>
          </w:p>
        </w:tc>
      </w:tr>
      <w:tr w:rsidR="005960C1" w:rsidRPr="000B0338" w14:paraId="2608B23F" w14:textId="77777777" w:rsidTr="005960C1">
        <w:trPr>
          <w:trHeight w:val="222"/>
        </w:trPr>
        <w:tc>
          <w:tcPr>
            <w:tcW w:w="6044" w:type="dxa"/>
            <w:gridSpan w:val="4"/>
            <w:tcBorders>
              <w:top w:val="nil"/>
              <w:left w:val="nil"/>
              <w:bottom w:val="nil"/>
              <w:right w:val="nil"/>
            </w:tcBorders>
          </w:tcPr>
          <w:p w14:paraId="1D9562D1" w14:textId="77777777" w:rsidR="005960C1" w:rsidRPr="000B0338" w:rsidRDefault="005960C1" w:rsidP="00E466BF">
            <w:pPr>
              <w:rPr>
                <w:rFonts w:ascii="Avenir Next LT Pro" w:hAnsi="Avenir Next LT Pro"/>
                <w:sz w:val="20"/>
                <w:szCs w:val="20"/>
              </w:rPr>
            </w:pPr>
          </w:p>
        </w:tc>
        <w:tc>
          <w:tcPr>
            <w:tcW w:w="3367" w:type="dxa"/>
            <w:gridSpan w:val="2"/>
            <w:tcBorders>
              <w:top w:val="nil"/>
              <w:left w:val="nil"/>
              <w:bottom w:val="nil"/>
              <w:right w:val="nil"/>
            </w:tcBorders>
          </w:tcPr>
          <w:p w14:paraId="06FCA9BF" w14:textId="77777777" w:rsidR="005960C1" w:rsidRPr="000B0338" w:rsidRDefault="005960C1" w:rsidP="00E466BF">
            <w:pPr>
              <w:rPr>
                <w:rFonts w:ascii="Avenir Next LT Pro" w:hAnsi="Avenir Next LT Pro"/>
                <w:sz w:val="20"/>
                <w:szCs w:val="20"/>
              </w:rPr>
            </w:pPr>
          </w:p>
        </w:tc>
      </w:tr>
      <w:tr w:rsidR="005321F8" w:rsidRPr="000B0338" w14:paraId="4C89B547" w14:textId="77777777" w:rsidTr="00500D90">
        <w:trPr>
          <w:trHeight w:val="222"/>
        </w:trPr>
        <w:tc>
          <w:tcPr>
            <w:tcW w:w="9411" w:type="dxa"/>
            <w:gridSpan w:val="6"/>
            <w:tcBorders>
              <w:top w:val="nil"/>
              <w:left w:val="single" w:sz="4" w:space="0" w:color="BCCF00"/>
              <w:bottom w:val="single" w:sz="4" w:space="0" w:color="auto"/>
              <w:right w:val="single" w:sz="4" w:space="0" w:color="BCCF00"/>
            </w:tcBorders>
            <w:shd w:val="clear" w:color="auto" w:fill="BCCF00"/>
          </w:tcPr>
          <w:p w14:paraId="12A484DC" w14:textId="71774E97" w:rsidR="005321F8" w:rsidRPr="000B0338" w:rsidRDefault="005321F8" w:rsidP="00E466BF">
            <w:pPr>
              <w:rPr>
                <w:rFonts w:ascii="Avenir Next LT Pro" w:hAnsi="Avenir Next LT Pro"/>
                <w:b/>
                <w:sz w:val="20"/>
                <w:szCs w:val="20"/>
              </w:rPr>
            </w:pPr>
            <w:r w:rsidRPr="004D20C4">
              <w:rPr>
                <w:rFonts w:ascii="Avenir Next LT Pro" w:hAnsi="Avenir Next LT Pro"/>
                <w:b/>
                <w:color w:val="455379"/>
                <w:sz w:val="20"/>
                <w:szCs w:val="20"/>
              </w:rPr>
              <w:lastRenderedPageBreak/>
              <w:t>Your Order</w:t>
            </w:r>
          </w:p>
        </w:tc>
      </w:tr>
      <w:tr w:rsidR="00E82D45" w:rsidRPr="000B0338" w14:paraId="31782B2A" w14:textId="77777777" w:rsidTr="00876CE3">
        <w:trPr>
          <w:trHeight w:val="222"/>
        </w:trPr>
        <w:tc>
          <w:tcPr>
            <w:tcW w:w="4673" w:type="dxa"/>
            <w:gridSpan w:val="3"/>
            <w:tcBorders>
              <w:top w:val="single" w:sz="4" w:space="0" w:color="auto"/>
            </w:tcBorders>
          </w:tcPr>
          <w:p w14:paraId="6598E2E2" w14:textId="59C6D1D8" w:rsidR="00E82D45" w:rsidRPr="000B0338" w:rsidRDefault="00E82D45" w:rsidP="00E466BF">
            <w:pPr>
              <w:rPr>
                <w:rFonts w:ascii="Avenir Next LT Pro" w:hAnsi="Avenir Next LT Pro"/>
                <w:sz w:val="20"/>
                <w:szCs w:val="20"/>
              </w:rPr>
            </w:pPr>
            <w:r w:rsidRPr="000B0338">
              <w:rPr>
                <w:rFonts w:ascii="Avenir Next LT Pro" w:hAnsi="Avenir Next LT Pro"/>
                <w:sz w:val="20"/>
                <w:szCs w:val="20"/>
              </w:rPr>
              <w:t>Leaflet</w:t>
            </w:r>
            <w:r w:rsidR="005E0DE2" w:rsidRPr="000B0338">
              <w:rPr>
                <w:rFonts w:ascii="Avenir Next LT Pro" w:hAnsi="Avenir Next LT Pro"/>
                <w:sz w:val="20"/>
                <w:szCs w:val="20"/>
              </w:rPr>
              <w:t>s</w:t>
            </w:r>
            <w:r w:rsidR="00491934" w:rsidRPr="000B0338">
              <w:rPr>
                <w:rFonts w:ascii="Avenir Next LT Pro" w:hAnsi="Avenir Next LT Pro"/>
                <w:sz w:val="20"/>
                <w:szCs w:val="20"/>
              </w:rPr>
              <w:t xml:space="preserve"> price</w:t>
            </w:r>
          </w:p>
        </w:tc>
        <w:tc>
          <w:tcPr>
            <w:tcW w:w="4738" w:type="dxa"/>
            <w:gridSpan w:val="3"/>
            <w:tcBorders>
              <w:top w:val="single" w:sz="4" w:space="0" w:color="auto"/>
              <w:right w:val="single" w:sz="4" w:space="0" w:color="000000" w:themeColor="text1"/>
            </w:tcBorders>
          </w:tcPr>
          <w:p w14:paraId="3544F502" w14:textId="122EFC25" w:rsidR="00E82D45" w:rsidRPr="000B0338" w:rsidRDefault="00E82D45" w:rsidP="00E466BF">
            <w:pPr>
              <w:rPr>
                <w:rFonts w:ascii="Avenir Next LT Pro" w:hAnsi="Avenir Next LT Pro"/>
                <w:sz w:val="20"/>
                <w:szCs w:val="20"/>
              </w:rPr>
            </w:pPr>
            <w:r w:rsidRPr="000B0338">
              <w:rPr>
                <w:rFonts w:ascii="Avenir Next LT Pro" w:hAnsi="Avenir Next LT Pro"/>
                <w:sz w:val="20"/>
                <w:szCs w:val="20"/>
              </w:rPr>
              <w:t>£</w:t>
            </w:r>
          </w:p>
        </w:tc>
      </w:tr>
      <w:tr w:rsidR="00E82D45" w:rsidRPr="000B0338" w14:paraId="1611B5B4" w14:textId="77777777" w:rsidTr="00876CE3">
        <w:trPr>
          <w:trHeight w:val="222"/>
        </w:trPr>
        <w:tc>
          <w:tcPr>
            <w:tcW w:w="4673" w:type="dxa"/>
            <w:gridSpan w:val="3"/>
            <w:tcBorders>
              <w:top w:val="single" w:sz="4" w:space="0" w:color="BCCF00"/>
            </w:tcBorders>
          </w:tcPr>
          <w:p w14:paraId="1177575B" w14:textId="11F54A6B" w:rsidR="00E82D45" w:rsidRPr="000B0338" w:rsidRDefault="00E82D45" w:rsidP="00E466BF">
            <w:pPr>
              <w:rPr>
                <w:rFonts w:ascii="Avenir Next LT Pro" w:hAnsi="Avenir Next LT Pro"/>
                <w:sz w:val="20"/>
                <w:szCs w:val="20"/>
              </w:rPr>
            </w:pPr>
            <w:r w:rsidRPr="000B0338">
              <w:rPr>
                <w:rFonts w:ascii="Avenir Next LT Pro" w:hAnsi="Avenir Next LT Pro"/>
                <w:sz w:val="20"/>
                <w:szCs w:val="20"/>
              </w:rPr>
              <w:t>Delivery</w:t>
            </w:r>
            <w:r w:rsidR="00491934" w:rsidRPr="000B0338">
              <w:rPr>
                <w:rFonts w:ascii="Avenir Next LT Pro" w:hAnsi="Avenir Next LT Pro"/>
                <w:sz w:val="20"/>
                <w:szCs w:val="20"/>
              </w:rPr>
              <w:t xml:space="preserve"> </w:t>
            </w:r>
            <w:r w:rsidR="00FD3B1A" w:rsidRPr="000B0338">
              <w:rPr>
                <w:rFonts w:ascii="Avenir Next LT Pro" w:hAnsi="Avenir Next LT Pro"/>
                <w:sz w:val="20"/>
                <w:szCs w:val="20"/>
              </w:rPr>
              <w:t>c</w:t>
            </w:r>
            <w:r w:rsidR="00491934" w:rsidRPr="000B0338">
              <w:rPr>
                <w:rFonts w:ascii="Avenir Next LT Pro" w:hAnsi="Avenir Next LT Pro"/>
                <w:sz w:val="20"/>
                <w:szCs w:val="20"/>
              </w:rPr>
              <w:t>harge</w:t>
            </w:r>
          </w:p>
        </w:tc>
        <w:tc>
          <w:tcPr>
            <w:tcW w:w="4738" w:type="dxa"/>
            <w:gridSpan w:val="3"/>
            <w:tcBorders>
              <w:top w:val="single" w:sz="4" w:space="0" w:color="BCCF00"/>
              <w:right w:val="single" w:sz="4" w:space="0" w:color="000000" w:themeColor="text1"/>
            </w:tcBorders>
          </w:tcPr>
          <w:p w14:paraId="2A5EE8B2" w14:textId="444D1C16" w:rsidR="00E82D45" w:rsidRPr="000B0338" w:rsidRDefault="00E82D45" w:rsidP="00E466BF">
            <w:pPr>
              <w:rPr>
                <w:rFonts w:ascii="Avenir Next LT Pro" w:hAnsi="Avenir Next LT Pro"/>
                <w:sz w:val="20"/>
                <w:szCs w:val="20"/>
              </w:rPr>
            </w:pPr>
            <w:r w:rsidRPr="000B0338">
              <w:rPr>
                <w:rFonts w:ascii="Avenir Next LT Pro" w:hAnsi="Avenir Next LT Pro"/>
                <w:sz w:val="20"/>
                <w:szCs w:val="20"/>
              </w:rPr>
              <w:t>£</w:t>
            </w:r>
          </w:p>
        </w:tc>
      </w:tr>
      <w:tr w:rsidR="00E82D45" w:rsidRPr="000B0338" w14:paraId="458283CD" w14:textId="77777777" w:rsidTr="00876CE3">
        <w:trPr>
          <w:trHeight w:val="222"/>
        </w:trPr>
        <w:tc>
          <w:tcPr>
            <w:tcW w:w="4673" w:type="dxa"/>
            <w:gridSpan w:val="3"/>
            <w:tcBorders>
              <w:top w:val="single" w:sz="4" w:space="0" w:color="BCCF00"/>
            </w:tcBorders>
          </w:tcPr>
          <w:p w14:paraId="59FC37F6" w14:textId="655CAE5B" w:rsidR="00E82D45" w:rsidRPr="000B0338" w:rsidRDefault="00E82D45" w:rsidP="00E466BF">
            <w:pPr>
              <w:rPr>
                <w:rFonts w:ascii="Avenir Next LT Pro" w:hAnsi="Avenir Next LT Pro"/>
                <w:sz w:val="20"/>
                <w:szCs w:val="20"/>
              </w:rPr>
            </w:pPr>
            <w:r w:rsidRPr="000B0338">
              <w:rPr>
                <w:rFonts w:ascii="Avenir Next LT Pro" w:hAnsi="Avenir Next LT Pro"/>
                <w:b/>
                <w:sz w:val="20"/>
                <w:szCs w:val="20"/>
              </w:rPr>
              <w:t>T</w:t>
            </w:r>
            <w:r w:rsidR="009C3EA7" w:rsidRPr="000B0338">
              <w:rPr>
                <w:rFonts w:ascii="Avenir Next LT Pro" w:hAnsi="Avenir Next LT Pro"/>
                <w:b/>
                <w:sz w:val="20"/>
                <w:szCs w:val="20"/>
              </w:rPr>
              <w:t xml:space="preserve">otal </w:t>
            </w:r>
          </w:p>
        </w:tc>
        <w:tc>
          <w:tcPr>
            <w:tcW w:w="4738" w:type="dxa"/>
            <w:gridSpan w:val="3"/>
            <w:tcBorders>
              <w:top w:val="single" w:sz="4" w:space="0" w:color="BCCF00"/>
              <w:right w:val="single" w:sz="4" w:space="0" w:color="000000" w:themeColor="text1"/>
            </w:tcBorders>
          </w:tcPr>
          <w:p w14:paraId="3BFBCA09" w14:textId="23C378AB" w:rsidR="00E82D45" w:rsidRPr="000B0338" w:rsidRDefault="00E82D45" w:rsidP="00E466BF">
            <w:pPr>
              <w:rPr>
                <w:rFonts w:ascii="Avenir Next LT Pro" w:hAnsi="Avenir Next LT Pro"/>
                <w:b/>
                <w:sz w:val="20"/>
                <w:szCs w:val="20"/>
              </w:rPr>
            </w:pPr>
            <w:r w:rsidRPr="000B0338">
              <w:rPr>
                <w:rFonts w:ascii="Avenir Next LT Pro" w:hAnsi="Avenir Next LT Pro"/>
                <w:b/>
                <w:sz w:val="20"/>
                <w:szCs w:val="20"/>
              </w:rPr>
              <w:t>£</w:t>
            </w:r>
          </w:p>
        </w:tc>
      </w:tr>
      <w:tr w:rsidR="00E82D45" w:rsidRPr="000B0338" w14:paraId="726FA64E" w14:textId="77777777" w:rsidTr="00876CE3">
        <w:trPr>
          <w:trHeight w:val="222"/>
        </w:trPr>
        <w:tc>
          <w:tcPr>
            <w:tcW w:w="4673" w:type="dxa"/>
            <w:gridSpan w:val="3"/>
            <w:tcBorders>
              <w:bottom w:val="single" w:sz="4" w:space="0" w:color="auto"/>
            </w:tcBorders>
          </w:tcPr>
          <w:p w14:paraId="3B0722B8" w14:textId="54C33BC0" w:rsidR="00E82D45" w:rsidRPr="000B0338" w:rsidRDefault="00E82D45" w:rsidP="00E466BF">
            <w:pPr>
              <w:rPr>
                <w:rFonts w:ascii="Avenir Next LT Pro" w:hAnsi="Avenir Next LT Pro"/>
                <w:b/>
                <w:bCs/>
                <w:sz w:val="20"/>
                <w:szCs w:val="20"/>
              </w:rPr>
            </w:pPr>
            <w:r w:rsidRPr="000B0338">
              <w:rPr>
                <w:rFonts w:ascii="Avenir Next LT Pro" w:hAnsi="Avenir Next LT Pro"/>
                <w:b/>
                <w:bCs/>
                <w:sz w:val="20"/>
                <w:szCs w:val="20"/>
              </w:rPr>
              <w:t>Date</w:t>
            </w:r>
            <w:r w:rsidR="00491934" w:rsidRPr="000B0338">
              <w:rPr>
                <w:rFonts w:ascii="Avenir Next LT Pro" w:hAnsi="Avenir Next LT Pro"/>
                <w:b/>
                <w:bCs/>
                <w:sz w:val="20"/>
                <w:szCs w:val="20"/>
              </w:rPr>
              <w:t xml:space="preserve"> of order</w:t>
            </w:r>
          </w:p>
        </w:tc>
        <w:tc>
          <w:tcPr>
            <w:tcW w:w="4738" w:type="dxa"/>
            <w:gridSpan w:val="3"/>
            <w:tcBorders>
              <w:bottom w:val="single" w:sz="4" w:space="0" w:color="auto"/>
              <w:right w:val="single" w:sz="4" w:space="0" w:color="000000" w:themeColor="text1"/>
            </w:tcBorders>
          </w:tcPr>
          <w:p w14:paraId="1BCBBF1E" w14:textId="6ADA2B5E" w:rsidR="00E82D45" w:rsidRPr="000B0338" w:rsidRDefault="00E82D45" w:rsidP="00E466BF">
            <w:pPr>
              <w:rPr>
                <w:rFonts w:ascii="Avenir Next LT Pro" w:hAnsi="Avenir Next LT Pro"/>
                <w:b/>
                <w:sz w:val="20"/>
                <w:szCs w:val="20"/>
              </w:rPr>
            </w:pPr>
          </w:p>
        </w:tc>
      </w:tr>
      <w:tr w:rsidR="00E82D45" w:rsidRPr="000B0338" w14:paraId="468CF44D" w14:textId="77777777" w:rsidTr="00876CE3">
        <w:trPr>
          <w:trHeight w:val="234"/>
        </w:trPr>
        <w:tc>
          <w:tcPr>
            <w:tcW w:w="4673" w:type="dxa"/>
            <w:gridSpan w:val="3"/>
            <w:tcBorders>
              <w:bottom w:val="single" w:sz="4" w:space="0" w:color="000000" w:themeColor="text1"/>
            </w:tcBorders>
            <w:shd w:val="clear" w:color="auto" w:fill="auto"/>
          </w:tcPr>
          <w:p w14:paraId="404BF852" w14:textId="5CABBD67" w:rsidR="00E82D45" w:rsidRPr="000B0338" w:rsidRDefault="00E82D45" w:rsidP="00E466BF">
            <w:pPr>
              <w:rPr>
                <w:rFonts w:ascii="Avenir Next LT Pro" w:hAnsi="Avenir Next LT Pro"/>
                <w:b/>
                <w:bCs/>
                <w:sz w:val="20"/>
                <w:szCs w:val="20"/>
              </w:rPr>
            </w:pPr>
            <w:r w:rsidRPr="000B0338">
              <w:rPr>
                <w:rFonts w:ascii="Avenir Next LT Pro" w:hAnsi="Avenir Next LT Pro"/>
                <w:b/>
                <w:bCs/>
                <w:sz w:val="20"/>
                <w:szCs w:val="20"/>
              </w:rPr>
              <w:t xml:space="preserve">Purchase </w:t>
            </w:r>
            <w:r w:rsidR="00491934" w:rsidRPr="000B0338">
              <w:rPr>
                <w:rFonts w:ascii="Avenir Next LT Pro" w:hAnsi="Avenir Next LT Pro"/>
                <w:b/>
                <w:bCs/>
                <w:sz w:val="20"/>
                <w:szCs w:val="20"/>
              </w:rPr>
              <w:t>o</w:t>
            </w:r>
            <w:r w:rsidRPr="000B0338">
              <w:rPr>
                <w:rFonts w:ascii="Avenir Next LT Pro" w:hAnsi="Avenir Next LT Pro"/>
                <w:b/>
                <w:bCs/>
                <w:sz w:val="20"/>
                <w:szCs w:val="20"/>
              </w:rPr>
              <w:t>rder reference</w:t>
            </w:r>
          </w:p>
        </w:tc>
        <w:tc>
          <w:tcPr>
            <w:tcW w:w="4738" w:type="dxa"/>
            <w:gridSpan w:val="3"/>
            <w:tcBorders>
              <w:bottom w:val="single" w:sz="4" w:space="0" w:color="000000" w:themeColor="text1"/>
            </w:tcBorders>
            <w:shd w:val="clear" w:color="auto" w:fill="auto"/>
          </w:tcPr>
          <w:p w14:paraId="3D82308A" w14:textId="0069271C" w:rsidR="00E82D45" w:rsidRPr="000B0338" w:rsidRDefault="00E82D45" w:rsidP="00E466BF">
            <w:pPr>
              <w:rPr>
                <w:rFonts w:ascii="Avenir Next LT Pro" w:hAnsi="Avenir Next LT Pro"/>
                <w:b/>
                <w:sz w:val="20"/>
                <w:szCs w:val="20"/>
              </w:rPr>
            </w:pPr>
          </w:p>
        </w:tc>
      </w:tr>
      <w:tr w:rsidR="00385837" w:rsidRPr="000B0338" w14:paraId="609DB75B" w14:textId="77777777" w:rsidTr="00A66F83">
        <w:trPr>
          <w:trHeight w:val="234"/>
        </w:trPr>
        <w:tc>
          <w:tcPr>
            <w:tcW w:w="9411" w:type="dxa"/>
            <w:gridSpan w:val="6"/>
            <w:tcBorders>
              <w:top w:val="single" w:sz="4" w:space="0" w:color="FFFFFF"/>
              <w:left w:val="single" w:sz="4" w:space="0" w:color="FFFFFF"/>
              <w:bottom w:val="single" w:sz="4" w:space="0" w:color="FFFFFF" w:themeColor="background1"/>
              <w:right w:val="single" w:sz="4" w:space="0" w:color="FFFFFF"/>
            </w:tcBorders>
            <w:shd w:val="clear" w:color="auto" w:fill="auto"/>
          </w:tcPr>
          <w:p w14:paraId="6CCF1D23" w14:textId="77777777" w:rsidR="00385837" w:rsidRPr="000B0338" w:rsidRDefault="00385837" w:rsidP="00E466BF">
            <w:pPr>
              <w:rPr>
                <w:rFonts w:ascii="Avenir Next LT Pro" w:hAnsi="Avenir Next LT Pro"/>
                <w:b/>
                <w:sz w:val="20"/>
                <w:szCs w:val="20"/>
              </w:rPr>
            </w:pPr>
          </w:p>
        </w:tc>
      </w:tr>
      <w:tr w:rsidR="005321F8" w:rsidRPr="000B0338" w14:paraId="4C140BD9" w14:textId="77777777">
        <w:trPr>
          <w:trHeight w:val="234"/>
        </w:trPr>
        <w:tc>
          <w:tcPr>
            <w:tcW w:w="9411" w:type="dxa"/>
            <w:gridSpan w:val="6"/>
            <w:tcBorders>
              <w:top w:val="single" w:sz="4" w:space="0" w:color="BCCF00"/>
              <w:left w:val="single" w:sz="4" w:space="0" w:color="BCCF00"/>
              <w:bottom w:val="single" w:sz="4" w:space="0" w:color="auto"/>
              <w:right w:val="single" w:sz="4" w:space="0" w:color="BCCF00"/>
            </w:tcBorders>
            <w:shd w:val="clear" w:color="auto" w:fill="BCCF00"/>
          </w:tcPr>
          <w:p w14:paraId="1E58B492" w14:textId="1D273C6D" w:rsidR="005321F8" w:rsidRPr="000B0338" w:rsidRDefault="005321F8" w:rsidP="00E466BF">
            <w:pPr>
              <w:rPr>
                <w:rFonts w:ascii="Avenir Next LT Pro" w:hAnsi="Avenir Next LT Pro"/>
                <w:b/>
                <w:sz w:val="20"/>
                <w:szCs w:val="20"/>
              </w:rPr>
            </w:pPr>
            <w:r w:rsidRPr="00CD5C70">
              <w:rPr>
                <w:rFonts w:ascii="Avenir Next LT Pro" w:hAnsi="Avenir Next LT Pro"/>
                <w:b/>
                <w:bCs/>
                <w:color w:val="455379"/>
                <w:sz w:val="20"/>
                <w:szCs w:val="20"/>
              </w:rPr>
              <w:t>Delivery</w:t>
            </w:r>
          </w:p>
        </w:tc>
      </w:tr>
      <w:tr w:rsidR="00E82D45" w:rsidRPr="000B0338" w14:paraId="35E9417E" w14:textId="77777777" w:rsidTr="00573CE9">
        <w:trPr>
          <w:trHeight w:val="234"/>
        </w:trPr>
        <w:tc>
          <w:tcPr>
            <w:tcW w:w="2830" w:type="dxa"/>
            <w:gridSpan w:val="2"/>
            <w:tcBorders>
              <w:top w:val="single" w:sz="4" w:space="0" w:color="auto"/>
            </w:tcBorders>
            <w:shd w:val="clear" w:color="auto" w:fill="auto"/>
          </w:tcPr>
          <w:p w14:paraId="5C485C7F" w14:textId="4A3E3226" w:rsidR="00E82D45" w:rsidRPr="000B0338" w:rsidRDefault="00E82D45" w:rsidP="00E466BF">
            <w:pPr>
              <w:rPr>
                <w:rFonts w:ascii="Avenir Next LT Pro" w:hAnsi="Avenir Next LT Pro"/>
                <w:b/>
                <w:bCs/>
                <w:color w:val="FFFFFF" w:themeColor="background1"/>
                <w:sz w:val="20"/>
                <w:szCs w:val="20"/>
              </w:rPr>
            </w:pPr>
            <w:r w:rsidRPr="000B0338">
              <w:rPr>
                <w:rFonts w:ascii="Avenir Next LT Pro" w:eastAsia="Times New Roman" w:hAnsi="Avenir Next LT Pro" w:cs="Calibri"/>
                <w:bCs/>
                <w:color w:val="000000"/>
                <w:sz w:val="20"/>
                <w:szCs w:val="20"/>
              </w:rPr>
              <w:t xml:space="preserve">Contact </w:t>
            </w:r>
            <w:r w:rsidR="00B54B1E" w:rsidRPr="000B0338">
              <w:rPr>
                <w:rFonts w:ascii="Avenir Next LT Pro" w:eastAsia="Times New Roman" w:hAnsi="Avenir Next LT Pro" w:cs="Calibri"/>
                <w:bCs/>
                <w:color w:val="000000"/>
                <w:sz w:val="20"/>
                <w:szCs w:val="20"/>
              </w:rPr>
              <w:t>n</w:t>
            </w:r>
            <w:r w:rsidRPr="000B0338">
              <w:rPr>
                <w:rFonts w:ascii="Avenir Next LT Pro" w:eastAsia="Times New Roman" w:hAnsi="Avenir Next LT Pro" w:cs="Calibri"/>
                <w:bCs/>
                <w:color w:val="000000"/>
                <w:sz w:val="20"/>
                <w:szCs w:val="20"/>
              </w:rPr>
              <w:t>ame</w:t>
            </w:r>
          </w:p>
        </w:tc>
        <w:tc>
          <w:tcPr>
            <w:tcW w:w="6581" w:type="dxa"/>
            <w:gridSpan w:val="4"/>
            <w:tcBorders>
              <w:top w:val="single" w:sz="4" w:space="0" w:color="auto"/>
            </w:tcBorders>
            <w:shd w:val="clear" w:color="auto" w:fill="auto"/>
          </w:tcPr>
          <w:p w14:paraId="5F114DF9" w14:textId="77777777" w:rsidR="00E82D45" w:rsidRPr="000B0338" w:rsidRDefault="00E82D45" w:rsidP="00E466BF">
            <w:pPr>
              <w:rPr>
                <w:rFonts w:ascii="Avenir Next LT Pro" w:hAnsi="Avenir Next LT Pro"/>
                <w:b/>
                <w:sz w:val="20"/>
                <w:szCs w:val="20"/>
              </w:rPr>
            </w:pPr>
          </w:p>
        </w:tc>
      </w:tr>
      <w:tr w:rsidR="00E82D45" w:rsidRPr="000B0338" w14:paraId="046BB8EB" w14:textId="77777777" w:rsidTr="003570EE">
        <w:trPr>
          <w:trHeight w:val="234"/>
        </w:trPr>
        <w:tc>
          <w:tcPr>
            <w:tcW w:w="2830" w:type="dxa"/>
            <w:gridSpan w:val="2"/>
            <w:shd w:val="clear" w:color="auto" w:fill="auto"/>
          </w:tcPr>
          <w:p w14:paraId="0F90BD74" w14:textId="33A1BEA7" w:rsidR="00E82D45" w:rsidRPr="000B0338" w:rsidRDefault="00E82D45" w:rsidP="00E466BF">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Department</w:t>
            </w:r>
          </w:p>
        </w:tc>
        <w:tc>
          <w:tcPr>
            <w:tcW w:w="6581" w:type="dxa"/>
            <w:gridSpan w:val="4"/>
            <w:shd w:val="clear" w:color="auto" w:fill="auto"/>
          </w:tcPr>
          <w:p w14:paraId="3EC0C5A9" w14:textId="77777777" w:rsidR="00E82D45" w:rsidRPr="000B0338" w:rsidRDefault="00E82D45" w:rsidP="00E466BF">
            <w:pPr>
              <w:rPr>
                <w:rFonts w:ascii="Avenir Next LT Pro" w:hAnsi="Avenir Next LT Pro"/>
                <w:b/>
                <w:sz w:val="20"/>
                <w:szCs w:val="20"/>
              </w:rPr>
            </w:pPr>
          </w:p>
        </w:tc>
      </w:tr>
      <w:tr w:rsidR="00E82D45" w:rsidRPr="000B0338" w14:paraId="27541124" w14:textId="77777777" w:rsidTr="003570EE">
        <w:trPr>
          <w:trHeight w:val="234"/>
        </w:trPr>
        <w:tc>
          <w:tcPr>
            <w:tcW w:w="2830" w:type="dxa"/>
            <w:gridSpan w:val="2"/>
            <w:shd w:val="clear" w:color="auto" w:fill="auto"/>
          </w:tcPr>
          <w:p w14:paraId="44B9067C" w14:textId="5F2256C9" w:rsidR="00E82D45" w:rsidRPr="000B0338" w:rsidRDefault="00E82D45" w:rsidP="00E466BF">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Address</w:t>
            </w:r>
          </w:p>
        </w:tc>
        <w:tc>
          <w:tcPr>
            <w:tcW w:w="6581" w:type="dxa"/>
            <w:gridSpan w:val="4"/>
            <w:shd w:val="clear" w:color="auto" w:fill="auto"/>
          </w:tcPr>
          <w:p w14:paraId="544D2248" w14:textId="77777777" w:rsidR="00E82D45" w:rsidRDefault="00E82D45" w:rsidP="00E466BF">
            <w:pPr>
              <w:rPr>
                <w:rFonts w:ascii="Avenir Next LT Pro" w:hAnsi="Avenir Next LT Pro"/>
                <w:b/>
                <w:sz w:val="20"/>
                <w:szCs w:val="20"/>
              </w:rPr>
            </w:pPr>
          </w:p>
          <w:p w14:paraId="14DF942A" w14:textId="77777777" w:rsidR="005321F8" w:rsidRPr="000B0338" w:rsidRDefault="005321F8" w:rsidP="00E466BF">
            <w:pPr>
              <w:rPr>
                <w:rFonts w:ascii="Avenir Next LT Pro" w:hAnsi="Avenir Next LT Pro"/>
                <w:b/>
                <w:sz w:val="20"/>
                <w:szCs w:val="20"/>
              </w:rPr>
            </w:pPr>
          </w:p>
          <w:p w14:paraId="6E8227B9" w14:textId="77777777" w:rsidR="00E82D45" w:rsidRPr="000B0338" w:rsidRDefault="00E82D45" w:rsidP="00E466BF">
            <w:pPr>
              <w:rPr>
                <w:rFonts w:ascii="Avenir Next LT Pro" w:hAnsi="Avenir Next LT Pro"/>
                <w:b/>
                <w:sz w:val="20"/>
                <w:szCs w:val="20"/>
              </w:rPr>
            </w:pPr>
          </w:p>
          <w:p w14:paraId="093A9433" w14:textId="68CE537B" w:rsidR="00E82D45" w:rsidRPr="000B0338" w:rsidRDefault="00E82D45" w:rsidP="00E466BF">
            <w:pPr>
              <w:rPr>
                <w:rFonts w:ascii="Avenir Next LT Pro" w:hAnsi="Avenir Next LT Pro"/>
                <w:b/>
                <w:sz w:val="20"/>
                <w:szCs w:val="20"/>
              </w:rPr>
            </w:pPr>
          </w:p>
        </w:tc>
      </w:tr>
      <w:tr w:rsidR="00E82D45" w:rsidRPr="000B0338" w14:paraId="6AED3D3B" w14:textId="77777777" w:rsidTr="003570EE">
        <w:trPr>
          <w:trHeight w:val="234"/>
        </w:trPr>
        <w:tc>
          <w:tcPr>
            <w:tcW w:w="2830" w:type="dxa"/>
            <w:gridSpan w:val="2"/>
            <w:shd w:val="clear" w:color="auto" w:fill="auto"/>
          </w:tcPr>
          <w:p w14:paraId="698ABC17" w14:textId="222CD035" w:rsidR="00E82D45" w:rsidRPr="000B0338" w:rsidRDefault="00E82D45" w:rsidP="00E466BF">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 xml:space="preserve">Postcode </w:t>
            </w:r>
          </w:p>
        </w:tc>
        <w:tc>
          <w:tcPr>
            <w:tcW w:w="6581" w:type="dxa"/>
            <w:gridSpan w:val="4"/>
            <w:shd w:val="clear" w:color="auto" w:fill="auto"/>
          </w:tcPr>
          <w:p w14:paraId="0A5E9E58" w14:textId="77777777" w:rsidR="00E82D45" w:rsidRPr="000B0338" w:rsidRDefault="00E82D45" w:rsidP="00E466BF">
            <w:pPr>
              <w:rPr>
                <w:rFonts w:ascii="Avenir Next LT Pro" w:hAnsi="Avenir Next LT Pro"/>
                <w:b/>
                <w:sz w:val="20"/>
                <w:szCs w:val="20"/>
              </w:rPr>
            </w:pPr>
          </w:p>
        </w:tc>
      </w:tr>
      <w:tr w:rsidR="00E82D45" w:rsidRPr="000B0338" w14:paraId="52E31D7B" w14:textId="77777777" w:rsidTr="00625A02">
        <w:trPr>
          <w:trHeight w:val="234"/>
        </w:trPr>
        <w:tc>
          <w:tcPr>
            <w:tcW w:w="2830" w:type="dxa"/>
            <w:gridSpan w:val="2"/>
            <w:tcBorders>
              <w:bottom w:val="single" w:sz="4" w:space="0" w:color="auto"/>
            </w:tcBorders>
            <w:shd w:val="clear" w:color="auto" w:fill="auto"/>
          </w:tcPr>
          <w:p w14:paraId="3135D62A" w14:textId="15634370" w:rsidR="00E82D45" w:rsidRPr="000B0338" w:rsidRDefault="00D33664" w:rsidP="00E466BF">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Phone number</w:t>
            </w:r>
          </w:p>
        </w:tc>
        <w:tc>
          <w:tcPr>
            <w:tcW w:w="6581" w:type="dxa"/>
            <w:gridSpan w:val="4"/>
            <w:tcBorders>
              <w:bottom w:val="single" w:sz="4" w:space="0" w:color="auto"/>
            </w:tcBorders>
            <w:shd w:val="clear" w:color="auto" w:fill="auto"/>
          </w:tcPr>
          <w:p w14:paraId="7965D681" w14:textId="77777777" w:rsidR="00E82D45" w:rsidRPr="000B0338" w:rsidRDefault="00E82D45" w:rsidP="00E466BF">
            <w:pPr>
              <w:rPr>
                <w:rFonts w:ascii="Avenir Next LT Pro" w:hAnsi="Avenir Next LT Pro"/>
                <w:b/>
                <w:sz w:val="20"/>
                <w:szCs w:val="20"/>
              </w:rPr>
            </w:pPr>
          </w:p>
        </w:tc>
      </w:tr>
      <w:tr w:rsidR="00E82D45" w:rsidRPr="000B0338" w14:paraId="0B599909" w14:textId="77777777" w:rsidTr="00625A02">
        <w:trPr>
          <w:trHeight w:val="234"/>
        </w:trPr>
        <w:tc>
          <w:tcPr>
            <w:tcW w:w="2830" w:type="dxa"/>
            <w:gridSpan w:val="2"/>
            <w:tcBorders>
              <w:bottom w:val="single" w:sz="4" w:space="0" w:color="000000"/>
            </w:tcBorders>
            <w:shd w:val="clear" w:color="auto" w:fill="auto"/>
          </w:tcPr>
          <w:p w14:paraId="4E357BCA" w14:textId="6A01C588" w:rsidR="00E82D45" w:rsidRPr="000B0338" w:rsidRDefault="00E82D45" w:rsidP="00E466BF">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Email</w:t>
            </w:r>
          </w:p>
        </w:tc>
        <w:tc>
          <w:tcPr>
            <w:tcW w:w="6581" w:type="dxa"/>
            <w:gridSpan w:val="4"/>
            <w:tcBorders>
              <w:bottom w:val="single" w:sz="4" w:space="0" w:color="auto"/>
            </w:tcBorders>
            <w:shd w:val="clear" w:color="auto" w:fill="auto"/>
          </w:tcPr>
          <w:p w14:paraId="74DADCE8" w14:textId="123ACEFC" w:rsidR="00E82D45" w:rsidRPr="000B0338" w:rsidRDefault="00E82D45" w:rsidP="00E466BF">
            <w:pPr>
              <w:rPr>
                <w:rFonts w:ascii="Avenir Next LT Pro" w:hAnsi="Avenir Next LT Pro"/>
                <w:b/>
                <w:sz w:val="20"/>
                <w:szCs w:val="20"/>
              </w:rPr>
            </w:pPr>
          </w:p>
        </w:tc>
      </w:tr>
      <w:tr w:rsidR="007C4EAA" w:rsidRPr="000B0338" w14:paraId="3FEAE668" w14:textId="77777777" w:rsidTr="00A66F83">
        <w:trPr>
          <w:trHeight w:val="234"/>
        </w:trPr>
        <w:tc>
          <w:tcPr>
            <w:tcW w:w="9411" w:type="dxa"/>
            <w:gridSpan w:val="6"/>
            <w:tcBorders>
              <w:top w:val="single" w:sz="4" w:space="0" w:color="FFFFFF" w:themeColor="background1"/>
              <w:left w:val="single" w:sz="4" w:space="0" w:color="FFFFFF" w:themeColor="background1"/>
              <w:bottom w:val="single" w:sz="4" w:space="0" w:color="BCCF00"/>
              <w:right w:val="single" w:sz="4" w:space="0" w:color="FFFFFF" w:themeColor="background1"/>
            </w:tcBorders>
            <w:shd w:val="clear" w:color="auto" w:fill="auto"/>
          </w:tcPr>
          <w:p w14:paraId="1473F782" w14:textId="77777777" w:rsidR="007C4EAA" w:rsidRPr="000B0338" w:rsidRDefault="007C4EAA" w:rsidP="00E466BF">
            <w:pPr>
              <w:rPr>
                <w:rFonts w:ascii="Avenir Next LT Pro" w:eastAsia="Times New Roman" w:hAnsi="Avenir Next LT Pro" w:cs="Calibri"/>
                <w:b/>
                <w:color w:val="FFFFFF" w:themeColor="background1"/>
                <w:sz w:val="20"/>
                <w:szCs w:val="20"/>
              </w:rPr>
            </w:pPr>
          </w:p>
        </w:tc>
      </w:tr>
      <w:tr w:rsidR="005321F8" w:rsidRPr="000B0338" w14:paraId="201C447E" w14:textId="77777777">
        <w:trPr>
          <w:trHeight w:val="234"/>
        </w:trPr>
        <w:tc>
          <w:tcPr>
            <w:tcW w:w="9411" w:type="dxa"/>
            <w:gridSpan w:val="6"/>
            <w:tcBorders>
              <w:top w:val="single" w:sz="4" w:space="0" w:color="BCCF00"/>
              <w:left w:val="single" w:sz="4" w:space="0" w:color="BCCF00"/>
              <w:bottom w:val="single" w:sz="4" w:space="0" w:color="auto"/>
              <w:right w:val="single" w:sz="4" w:space="0" w:color="BCCF00"/>
            </w:tcBorders>
            <w:shd w:val="clear" w:color="auto" w:fill="BCCF00"/>
          </w:tcPr>
          <w:p w14:paraId="6CDAC74A" w14:textId="27AB6352" w:rsidR="005321F8" w:rsidRPr="000B0338" w:rsidRDefault="005321F8" w:rsidP="00E466BF">
            <w:pPr>
              <w:rPr>
                <w:rFonts w:ascii="Avenir Next LT Pro" w:hAnsi="Avenir Next LT Pro"/>
                <w:b/>
                <w:sz w:val="20"/>
                <w:szCs w:val="20"/>
              </w:rPr>
            </w:pPr>
            <w:r w:rsidRPr="00CD5C70">
              <w:rPr>
                <w:rFonts w:ascii="Avenir Next LT Pro" w:eastAsia="Times New Roman" w:hAnsi="Avenir Next LT Pro" w:cs="Calibri"/>
                <w:b/>
                <w:color w:val="455379"/>
                <w:sz w:val="20"/>
                <w:szCs w:val="20"/>
              </w:rPr>
              <w:t>Payment</w:t>
            </w:r>
          </w:p>
        </w:tc>
      </w:tr>
      <w:tr w:rsidR="00100717" w:rsidRPr="000B0338" w14:paraId="78502C77" w14:textId="77777777" w:rsidTr="00CB3A3E">
        <w:trPr>
          <w:trHeight w:val="234"/>
        </w:trPr>
        <w:tc>
          <w:tcPr>
            <w:tcW w:w="2830" w:type="dxa"/>
            <w:gridSpan w:val="2"/>
            <w:tcBorders>
              <w:top w:val="single" w:sz="4" w:space="0" w:color="auto"/>
            </w:tcBorders>
            <w:shd w:val="clear" w:color="auto" w:fill="auto"/>
          </w:tcPr>
          <w:p w14:paraId="6B53721F" w14:textId="4CA64091" w:rsidR="00100717" w:rsidRPr="000B0338" w:rsidRDefault="00100717" w:rsidP="00E466BF">
            <w:pPr>
              <w:rPr>
                <w:rFonts w:ascii="Avenir Next LT Pro" w:hAnsi="Avenir Next LT Pro"/>
                <w:bCs/>
                <w:sz w:val="20"/>
                <w:szCs w:val="20"/>
              </w:rPr>
            </w:pPr>
            <w:r w:rsidRPr="000B0338">
              <w:rPr>
                <w:rFonts w:ascii="Avenir Next LT Pro" w:hAnsi="Avenir Next LT Pro"/>
                <w:b/>
                <w:bCs/>
                <w:color w:val="000000" w:themeColor="text1"/>
                <w:sz w:val="20"/>
                <w:szCs w:val="20"/>
              </w:rPr>
              <w:t xml:space="preserve">Please select </w:t>
            </w:r>
            <w:r w:rsidR="00EF73E2" w:rsidRPr="000B0338">
              <w:rPr>
                <w:rFonts w:ascii="Avenir Next LT Pro" w:hAnsi="Avenir Next LT Pro"/>
                <w:b/>
                <w:bCs/>
                <w:color w:val="000000" w:themeColor="text1"/>
                <w:sz w:val="20"/>
                <w:szCs w:val="20"/>
              </w:rPr>
              <w:t xml:space="preserve">one </w:t>
            </w:r>
            <w:r w:rsidRPr="000B0338">
              <w:rPr>
                <w:rFonts w:ascii="Avenir Next LT Pro" w:hAnsi="Avenir Next LT Pro"/>
                <w:b/>
                <w:bCs/>
                <w:color w:val="000000" w:themeColor="text1"/>
                <w:sz w:val="20"/>
                <w:szCs w:val="20"/>
              </w:rPr>
              <w:t xml:space="preserve">option </w:t>
            </w:r>
          </w:p>
        </w:tc>
        <w:tc>
          <w:tcPr>
            <w:tcW w:w="6581" w:type="dxa"/>
            <w:gridSpan w:val="4"/>
            <w:tcBorders>
              <w:top w:val="single" w:sz="4" w:space="0" w:color="auto"/>
              <w:right w:val="single" w:sz="4" w:space="0" w:color="auto"/>
            </w:tcBorders>
            <w:shd w:val="clear" w:color="auto" w:fill="auto"/>
          </w:tcPr>
          <w:p w14:paraId="7B4DF22A" w14:textId="449AAFAD" w:rsidR="00100717" w:rsidRPr="000B0338" w:rsidRDefault="00100717" w:rsidP="00E466BF">
            <w:pPr>
              <w:rPr>
                <w:rFonts w:ascii="Avenir Next LT Pro" w:hAnsi="Avenir Next LT Pro"/>
                <w:sz w:val="20"/>
                <w:szCs w:val="20"/>
              </w:rPr>
            </w:pPr>
            <w:r w:rsidRPr="000B0338">
              <w:rPr>
                <w:rFonts w:ascii="Avenir Next LT Pro" w:hAnsi="Avenir Next LT Pro"/>
                <w:b/>
                <w:bCs/>
                <w:color w:val="000000" w:themeColor="text1"/>
                <w:sz w:val="20"/>
                <w:szCs w:val="20"/>
              </w:rPr>
              <w:t>1</w:t>
            </w:r>
            <w:r w:rsidRPr="000B0338">
              <w:rPr>
                <w:rFonts w:ascii="Avenir Next LT Pro" w:hAnsi="Avenir Next LT Pro"/>
                <w:color w:val="000000" w:themeColor="text1"/>
                <w:sz w:val="20"/>
                <w:szCs w:val="20"/>
              </w:rPr>
              <w:t xml:space="preserve">, </w:t>
            </w:r>
            <w:r w:rsidRPr="000B0338">
              <w:rPr>
                <w:rFonts w:ascii="Avenir Next LT Pro" w:hAnsi="Avenir Next LT Pro"/>
                <w:b/>
                <w:bCs/>
                <w:color w:val="000000" w:themeColor="text1"/>
                <w:sz w:val="20"/>
                <w:szCs w:val="20"/>
              </w:rPr>
              <w:t>2</w:t>
            </w:r>
            <w:r w:rsidRPr="000B0338">
              <w:rPr>
                <w:rFonts w:ascii="Avenir Next LT Pro" w:hAnsi="Avenir Next LT Pro"/>
                <w:color w:val="000000" w:themeColor="text1"/>
                <w:sz w:val="20"/>
                <w:szCs w:val="20"/>
              </w:rPr>
              <w:t xml:space="preserve">, </w:t>
            </w:r>
            <w:r w:rsidRPr="000B0338">
              <w:rPr>
                <w:rFonts w:ascii="Avenir Next LT Pro" w:hAnsi="Avenir Next LT Pro"/>
                <w:b/>
                <w:bCs/>
                <w:color w:val="000000" w:themeColor="text1"/>
                <w:sz w:val="20"/>
                <w:szCs w:val="20"/>
              </w:rPr>
              <w:t xml:space="preserve">3 </w:t>
            </w:r>
            <w:r w:rsidRPr="000B0338">
              <w:rPr>
                <w:rFonts w:ascii="Avenir Next LT Pro" w:hAnsi="Avenir Next LT Pro"/>
                <w:color w:val="000000" w:themeColor="text1"/>
                <w:sz w:val="20"/>
                <w:szCs w:val="20"/>
              </w:rPr>
              <w:t>or</w:t>
            </w:r>
            <w:r w:rsidRPr="000B0338">
              <w:rPr>
                <w:rFonts w:ascii="Avenir Next LT Pro" w:hAnsi="Avenir Next LT Pro"/>
                <w:b/>
                <w:bCs/>
                <w:color w:val="000000" w:themeColor="text1"/>
                <w:sz w:val="20"/>
                <w:szCs w:val="20"/>
              </w:rPr>
              <w:t xml:space="preserve"> 4</w:t>
            </w:r>
            <w:r w:rsidRPr="000B0338">
              <w:rPr>
                <w:rFonts w:ascii="Avenir Next LT Pro" w:hAnsi="Avenir Next LT Pro"/>
                <w:color w:val="000000" w:themeColor="text1"/>
                <w:sz w:val="20"/>
                <w:szCs w:val="20"/>
              </w:rPr>
              <w:t xml:space="preserve"> (Delete as appropriate)</w:t>
            </w:r>
          </w:p>
        </w:tc>
      </w:tr>
      <w:tr w:rsidR="00385837" w:rsidRPr="000B0338" w14:paraId="558A2DC6" w14:textId="77777777" w:rsidTr="00846255">
        <w:trPr>
          <w:trHeight w:val="234"/>
        </w:trPr>
        <w:tc>
          <w:tcPr>
            <w:tcW w:w="9411" w:type="dxa"/>
            <w:gridSpan w:val="6"/>
            <w:tcBorders>
              <w:top w:val="single" w:sz="4" w:space="0" w:color="auto"/>
              <w:left w:val="single" w:sz="4" w:space="0" w:color="8E8E89"/>
              <w:right w:val="single" w:sz="4" w:space="0" w:color="8E8E89"/>
            </w:tcBorders>
            <w:shd w:val="clear" w:color="auto" w:fill="8E8E89"/>
          </w:tcPr>
          <w:p w14:paraId="79BFFE42" w14:textId="77777777" w:rsidR="00385837" w:rsidRPr="000B0338" w:rsidRDefault="00385837" w:rsidP="00E466BF">
            <w:pPr>
              <w:rPr>
                <w:rFonts w:ascii="Avenir Next LT Pro" w:hAnsi="Avenir Next LT Pro"/>
                <w:sz w:val="20"/>
                <w:szCs w:val="20"/>
              </w:rPr>
            </w:pPr>
          </w:p>
        </w:tc>
      </w:tr>
      <w:tr w:rsidR="00100717" w:rsidRPr="000B0338" w14:paraId="15CF28F7" w14:textId="77777777" w:rsidTr="00846255">
        <w:trPr>
          <w:trHeight w:val="234"/>
        </w:trPr>
        <w:tc>
          <w:tcPr>
            <w:tcW w:w="704" w:type="dxa"/>
            <w:tcBorders>
              <w:top w:val="single" w:sz="4" w:space="0" w:color="auto"/>
            </w:tcBorders>
            <w:shd w:val="clear" w:color="auto" w:fill="auto"/>
          </w:tcPr>
          <w:p w14:paraId="40C02456" w14:textId="60A33792" w:rsidR="00100717" w:rsidRPr="000B0338" w:rsidRDefault="00100717" w:rsidP="00E466BF">
            <w:pPr>
              <w:rPr>
                <w:rFonts w:ascii="Avenir Next LT Pro" w:hAnsi="Avenir Next LT Pro"/>
                <w:bCs/>
                <w:sz w:val="20"/>
                <w:szCs w:val="20"/>
              </w:rPr>
            </w:pPr>
            <w:r w:rsidRPr="000B0338">
              <w:rPr>
                <w:rFonts w:ascii="Avenir Next LT Pro" w:hAnsi="Avenir Next LT Pro"/>
                <w:bCs/>
                <w:sz w:val="20"/>
                <w:szCs w:val="20"/>
              </w:rPr>
              <w:t>1</w:t>
            </w:r>
          </w:p>
        </w:tc>
        <w:tc>
          <w:tcPr>
            <w:tcW w:w="8707" w:type="dxa"/>
            <w:gridSpan w:val="5"/>
            <w:tcBorders>
              <w:top w:val="single" w:sz="4" w:space="0" w:color="auto"/>
            </w:tcBorders>
            <w:shd w:val="clear" w:color="auto" w:fill="auto"/>
          </w:tcPr>
          <w:p w14:paraId="5B2E2F08" w14:textId="2A1B562D" w:rsidR="00100717" w:rsidRPr="000B0338" w:rsidRDefault="00100717" w:rsidP="00E466BF">
            <w:pPr>
              <w:rPr>
                <w:rFonts w:ascii="Avenir Next LT Pro" w:hAnsi="Avenir Next LT Pro"/>
                <w:b/>
                <w:sz w:val="20"/>
                <w:szCs w:val="20"/>
              </w:rPr>
            </w:pPr>
            <w:r w:rsidRPr="000B0338">
              <w:rPr>
                <w:rFonts w:ascii="Avenir Next LT Pro" w:hAnsi="Avenir Next LT Pro"/>
                <w:sz w:val="20"/>
                <w:szCs w:val="20"/>
              </w:rPr>
              <w:t>I enclose a cheque for the full amount made payable to ‘Guts UK Charity’.</w:t>
            </w:r>
          </w:p>
        </w:tc>
      </w:tr>
      <w:tr w:rsidR="00100717" w:rsidRPr="000B0338" w14:paraId="2C834337" w14:textId="77777777" w:rsidTr="003A2BAB">
        <w:trPr>
          <w:trHeight w:val="234"/>
        </w:trPr>
        <w:tc>
          <w:tcPr>
            <w:tcW w:w="704" w:type="dxa"/>
            <w:tcBorders>
              <w:left w:val="single" w:sz="4" w:space="0" w:color="8E8E89"/>
              <w:right w:val="single" w:sz="4" w:space="0" w:color="8E8E89"/>
            </w:tcBorders>
            <w:shd w:val="clear" w:color="auto" w:fill="8E8E89"/>
          </w:tcPr>
          <w:p w14:paraId="004AD436" w14:textId="77777777" w:rsidR="00100717" w:rsidRPr="000B0338" w:rsidRDefault="00100717" w:rsidP="00E466BF">
            <w:pPr>
              <w:rPr>
                <w:rFonts w:ascii="Avenir Next LT Pro" w:hAnsi="Avenir Next LT Pro"/>
                <w:bCs/>
                <w:sz w:val="20"/>
                <w:szCs w:val="20"/>
              </w:rPr>
            </w:pPr>
          </w:p>
        </w:tc>
        <w:tc>
          <w:tcPr>
            <w:tcW w:w="8707" w:type="dxa"/>
            <w:gridSpan w:val="5"/>
            <w:tcBorders>
              <w:left w:val="single" w:sz="4" w:space="0" w:color="8E8E89"/>
              <w:right w:val="single" w:sz="4" w:space="0" w:color="8E8E89"/>
            </w:tcBorders>
            <w:shd w:val="clear" w:color="auto" w:fill="8E8E89"/>
          </w:tcPr>
          <w:p w14:paraId="51BBCBB8" w14:textId="77777777" w:rsidR="00100717" w:rsidRPr="000B0338" w:rsidRDefault="00100717" w:rsidP="00E466BF">
            <w:pPr>
              <w:rPr>
                <w:rFonts w:ascii="Avenir Next LT Pro" w:hAnsi="Avenir Next LT Pro"/>
                <w:sz w:val="20"/>
                <w:szCs w:val="20"/>
              </w:rPr>
            </w:pPr>
          </w:p>
        </w:tc>
      </w:tr>
      <w:tr w:rsidR="00100717" w:rsidRPr="000B0338" w14:paraId="6F201C35" w14:textId="77777777" w:rsidTr="003A2BAB">
        <w:trPr>
          <w:trHeight w:val="234"/>
        </w:trPr>
        <w:tc>
          <w:tcPr>
            <w:tcW w:w="704" w:type="dxa"/>
            <w:vMerge w:val="restart"/>
            <w:shd w:val="clear" w:color="auto" w:fill="auto"/>
          </w:tcPr>
          <w:p w14:paraId="27027D6F" w14:textId="00E1926C" w:rsidR="00100717" w:rsidRPr="000B0338" w:rsidRDefault="00100717" w:rsidP="00E466BF">
            <w:pPr>
              <w:rPr>
                <w:rFonts w:ascii="Avenir Next LT Pro" w:hAnsi="Avenir Next LT Pro"/>
                <w:bCs/>
                <w:sz w:val="20"/>
                <w:szCs w:val="20"/>
              </w:rPr>
            </w:pPr>
            <w:r w:rsidRPr="000B0338">
              <w:rPr>
                <w:rFonts w:ascii="Avenir Next LT Pro" w:hAnsi="Avenir Next LT Pro"/>
                <w:bCs/>
                <w:sz w:val="20"/>
                <w:szCs w:val="20"/>
              </w:rPr>
              <w:t>2</w:t>
            </w:r>
          </w:p>
        </w:tc>
        <w:tc>
          <w:tcPr>
            <w:tcW w:w="8707" w:type="dxa"/>
            <w:gridSpan w:val="5"/>
            <w:tcBorders>
              <w:right w:val="single" w:sz="4" w:space="0" w:color="auto"/>
            </w:tcBorders>
            <w:shd w:val="clear" w:color="auto" w:fill="auto"/>
          </w:tcPr>
          <w:p w14:paraId="09FBA061" w14:textId="77777777" w:rsidR="00100717" w:rsidRPr="000B0338" w:rsidRDefault="00100717" w:rsidP="00E466BF">
            <w:pPr>
              <w:rPr>
                <w:rFonts w:ascii="Avenir Next LT Pro" w:hAnsi="Avenir Next LT Pro"/>
                <w:sz w:val="20"/>
                <w:szCs w:val="20"/>
              </w:rPr>
            </w:pPr>
            <w:r w:rsidRPr="000B0338">
              <w:rPr>
                <w:rFonts w:ascii="Avenir Next LT Pro" w:hAnsi="Avenir Next LT Pro"/>
                <w:sz w:val="20"/>
                <w:szCs w:val="20"/>
              </w:rPr>
              <w:t>I include a BACS transfer remittance advice.</w:t>
            </w:r>
          </w:p>
          <w:p w14:paraId="1D054B22" w14:textId="77777777" w:rsidR="00B24CC6" w:rsidRPr="000B0338" w:rsidRDefault="00B24CC6" w:rsidP="00E466BF">
            <w:pPr>
              <w:rPr>
                <w:rFonts w:ascii="Avenir Next LT Pro" w:hAnsi="Avenir Next LT Pro"/>
                <w:b/>
                <w:sz w:val="20"/>
                <w:szCs w:val="20"/>
              </w:rPr>
            </w:pPr>
            <w:r w:rsidRPr="000B0338">
              <w:rPr>
                <w:rFonts w:ascii="Avenir Next LT Pro" w:hAnsi="Avenir Next LT Pro"/>
                <w:color w:val="000000" w:themeColor="text1"/>
                <w:sz w:val="20"/>
                <w:szCs w:val="20"/>
              </w:rPr>
              <w:t>Please pay Guts UK Charity: A/C 31941478, S/C 60-40-02, NatWest Bank.</w:t>
            </w:r>
          </w:p>
        </w:tc>
      </w:tr>
      <w:tr w:rsidR="003519F8" w:rsidRPr="000B0338" w14:paraId="56ED5618" w14:textId="77777777" w:rsidTr="003519F8">
        <w:trPr>
          <w:trHeight w:val="234"/>
        </w:trPr>
        <w:tc>
          <w:tcPr>
            <w:tcW w:w="704" w:type="dxa"/>
            <w:vMerge/>
          </w:tcPr>
          <w:p w14:paraId="09402D99" w14:textId="7A1DF0A0" w:rsidR="003519F8" w:rsidRPr="000B0338" w:rsidRDefault="003519F8" w:rsidP="003519F8">
            <w:pPr>
              <w:rPr>
                <w:rFonts w:ascii="Avenir Next LT Pro" w:hAnsi="Avenir Next LT Pro"/>
                <w:sz w:val="20"/>
                <w:szCs w:val="20"/>
              </w:rPr>
            </w:pPr>
          </w:p>
        </w:tc>
        <w:tc>
          <w:tcPr>
            <w:tcW w:w="2126" w:type="dxa"/>
            <w:shd w:val="clear" w:color="auto" w:fill="auto"/>
          </w:tcPr>
          <w:p w14:paraId="79A5C0A9" w14:textId="77777777" w:rsidR="003519F8" w:rsidRPr="000B0338" w:rsidRDefault="003519F8" w:rsidP="003519F8">
            <w:pPr>
              <w:rPr>
                <w:rFonts w:ascii="Avenir Next LT Pro" w:hAnsi="Avenir Next LT Pro"/>
                <w:color w:val="000000" w:themeColor="text1"/>
                <w:sz w:val="20"/>
                <w:szCs w:val="20"/>
              </w:rPr>
            </w:pPr>
            <w:r w:rsidRPr="000B0338">
              <w:rPr>
                <w:rFonts w:ascii="Avenir Next LT Pro" w:hAnsi="Avenir Next LT Pro"/>
                <w:color w:val="000000" w:themeColor="text1"/>
                <w:sz w:val="20"/>
                <w:szCs w:val="20"/>
              </w:rPr>
              <w:t>BACS reference</w:t>
            </w:r>
          </w:p>
        </w:tc>
        <w:tc>
          <w:tcPr>
            <w:tcW w:w="6581" w:type="dxa"/>
            <w:gridSpan w:val="4"/>
            <w:shd w:val="clear" w:color="auto" w:fill="auto"/>
          </w:tcPr>
          <w:p w14:paraId="706B140E" w14:textId="461A4A6B" w:rsidR="003519F8" w:rsidRPr="00500D90" w:rsidRDefault="003519F8" w:rsidP="003519F8">
            <w:pPr>
              <w:rPr>
                <w:rFonts w:ascii="Avenir Next LT Pro" w:hAnsi="Avenir Next LT Pro"/>
                <w:b/>
                <w:bCs/>
                <w:color w:val="000000" w:themeColor="text1"/>
                <w:sz w:val="20"/>
                <w:szCs w:val="20"/>
              </w:rPr>
            </w:pPr>
          </w:p>
        </w:tc>
      </w:tr>
      <w:tr w:rsidR="003519F8" w:rsidRPr="000B0338" w14:paraId="4CE1817C" w14:textId="77777777" w:rsidTr="003A2BAB">
        <w:trPr>
          <w:trHeight w:val="234"/>
        </w:trPr>
        <w:tc>
          <w:tcPr>
            <w:tcW w:w="704" w:type="dxa"/>
            <w:tcBorders>
              <w:left w:val="single" w:sz="4" w:space="0" w:color="8E8E89"/>
              <w:bottom w:val="single" w:sz="4" w:space="0" w:color="000000"/>
              <w:right w:val="single" w:sz="4" w:space="0" w:color="8E8E89"/>
            </w:tcBorders>
            <w:shd w:val="clear" w:color="auto" w:fill="8E8E89"/>
          </w:tcPr>
          <w:p w14:paraId="248498B2" w14:textId="77777777" w:rsidR="003519F8" w:rsidRPr="000B0338" w:rsidRDefault="003519F8" w:rsidP="003519F8">
            <w:pPr>
              <w:rPr>
                <w:rFonts w:ascii="Avenir Next LT Pro" w:hAnsi="Avenir Next LT Pro"/>
                <w:b/>
                <w:bCs/>
                <w:sz w:val="20"/>
                <w:szCs w:val="20"/>
              </w:rPr>
            </w:pPr>
          </w:p>
        </w:tc>
        <w:tc>
          <w:tcPr>
            <w:tcW w:w="8707" w:type="dxa"/>
            <w:gridSpan w:val="5"/>
            <w:tcBorders>
              <w:left w:val="single" w:sz="4" w:space="0" w:color="8E8E89"/>
              <w:right w:val="single" w:sz="4" w:space="0" w:color="8E8E89"/>
            </w:tcBorders>
            <w:shd w:val="clear" w:color="auto" w:fill="8E8E89"/>
          </w:tcPr>
          <w:p w14:paraId="0DE2B25E" w14:textId="77777777" w:rsidR="003519F8" w:rsidRPr="000B0338" w:rsidRDefault="003519F8" w:rsidP="003519F8">
            <w:pPr>
              <w:rPr>
                <w:rFonts w:ascii="Avenir Next LT Pro" w:hAnsi="Avenir Next LT Pro"/>
                <w:sz w:val="20"/>
                <w:szCs w:val="20"/>
              </w:rPr>
            </w:pPr>
          </w:p>
        </w:tc>
      </w:tr>
      <w:tr w:rsidR="003519F8" w:rsidRPr="000B0338" w14:paraId="2911C537" w14:textId="77777777" w:rsidTr="003A2BAB">
        <w:trPr>
          <w:trHeight w:val="234"/>
        </w:trPr>
        <w:tc>
          <w:tcPr>
            <w:tcW w:w="704" w:type="dxa"/>
            <w:vMerge w:val="restart"/>
            <w:tcBorders>
              <w:top w:val="single" w:sz="4" w:space="0" w:color="000000"/>
            </w:tcBorders>
            <w:shd w:val="clear" w:color="auto" w:fill="auto"/>
          </w:tcPr>
          <w:p w14:paraId="5BCF9C5F" w14:textId="529F8B06" w:rsidR="003519F8" w:rsidRPr="000B0338" w:rsidRDefault="003519F8" w:rsidP="003519F8">
            <w:pPr>
              <w:rPr>
                <w:rFonts w:ascii="Avenir Next LT Pro" w:hAnsi="Avenir Next LT Pro"/>
                <w:sz w:val="20"/>
                <w:szCs w:val="20"/>
              </w:rPr>
            </w:pPr>
            <w:r w:rsidRPr="000B0338">
              <w:rPr>
                <w:rFonts w:ascii="Avenir Next LT Pro" w:hAnsi="Avenir Next LT Pro"/>
                <w:sz w:val="20"/>
                <w:szCs w:val="20"/>
              </w:rPr>
              <w:t>3</w:t>
            </w:r>
          </w:p>
        </w:tc>
        <w:tc>
          <w:tcPr>
            <w:tcW w:w="8707" w:type="dxa"/>
            <w:gridSpan w:val="5"/>
            <w:shd w:val="clear" w:color="auto" w:fill="auto"/>
          </w:tcPr>
          <w:p w14:paraId="3BB85140" w14:textId="5BF6504C" w:rsidR="003519F8" w:rsidRPr="000B0338" w:rsidRDefault="003519F8" w:rsidP="003519F8">
            <w:pPr>
              <w:rPr>
                <w:rFonts w:ascii="Avenir Next LT Pro" w:hAnsi="Avenir Next LT Pro"/>
                <w:sz w:val="20"/>
                <w:szCs w:val="20"/>
              </w:rPr>
            </w:pPr>
            <w:r w:rsidRPr="000B0338">
              <w:rPr>
                <w:rFonts w:ascii="Avenir Next LT Pro" w:hAnsi="Avenir Next LT Pro"/>
                <w:sz w:val="20"/>
                <w:szCs w:val="20"/>
              </w:rPr>
              <w:t>I wish to pay by credit card</w:t>
            </w:r>
            <w:r w:rsidR="00361C5D">
              <w:rPr>
                <w:rFonts w:ascii="Avenir Next LT Pro" w:hAnsi="Avenir Next LT Pro"/>
                <w:sz w:val="20"/>
                <w:szCs w:val="20"/>
              </w:rPr>
              <w:t xml:space="preserve">. </w:t>
            </w:r>
            <w:r w:rsidRPr="000B0338">
              <w:rPr>
                <w:rFonts w:ascii="Avenir Next LT Pro" w:hAnsi="Avenir Next LT Pro"/>
                <w:sz w:val="20"/>
                <w:szCs w:val="20"/>
              </w:rPr>
              <w:t>Please call me to arrange this.</w:t>
            </w:r>
          </w:p>
        </w:tc>
      </w:tr>
      <w:tr w:rsidR="003519F8" w:rsidRPr="000B0338" w14:paraId="4A10B156" w14:textId="77777777" w:rsidTr="009B0807">
        <w:trPr>
          <w:trHeight w:val="234"/>
        </w:trPr>
        <w:tc>
          <w:tcPr>
            <w:tcW w:w="704" w:type="dxa"/>
            <w:vMerge/>
            <w:shd w:val="clear" w:color="auto" w:fill="auto"/>
          </w:tcPr>
          <w:p w14:paraId="6B92E292" w14:textId="76A9B9D9" w:rsidR="003519F8" w:rsidRPr="000B0338" w:rsidRDefault="003519F8" w:rsidP="003519F8">
            <w:pPr>
              <w:rPr>
                <w:rFonts w:ascii="Avenir Next LT Pro" w:hAnsi="Avenir Next LT Pro"/>
                <w:sz w:val="20"/>
                <w:szCs w:val="20"/>
              </w:rPr>
            </w:pPr>
          </w:p>
        </w:tc>
        <w:tc>
          <w:tcPr>
            <w:tcW w:w="2126" w:type="dxa"/>
            <w:shd w:val="clear" w:color="auto" w:fill="auto"/>
          </w:tcPr>
          <w:p w14:paraId="793B9D8C" w14:textId="0C7512E4" w:rsidR="003519F8" w:rsidRPr="000B0338" w:rsidRDefault="003519F8" w:rsidP="003519F8">
            <w:pPr>
              <w:rPr>
                <w:rFonts w:ascii="Avenir Next LT Pro" w:hAnsi="Avenir Next LT Pro"/>
                <w:sz w:val="20"/>
                <w:szCs w:val="20"/>
              </w:rPr>
            </w:pPr>
            <w:r w:rsidRPr="000B0338">
              <w:rPr>
                <w:rFonts w:ascii="Avenir Next LT Pro" w:hAnsi="Avenir Next LT Pro"/>
                <w:sz w:val="20"/>
                <w:szCs w:val="20"/>
              </w:rPr>
              <w:t>Phone number</w:t>
            </w:r>
          </w:p>
        </w:tc>
        <w:tc>
          <w:tcPr>
            <w:tcW w:w="6581" w:type="dxa"/>
            <w:gridSpan w:val="4"/>
            <w:shd w:val="clear" w:color="auto" w:fill="auto"/>
          </w:tcPr>
          <w:p w14:paraId="1CD24794" w14:textId="012811B2" w:rsidR="003519F8" w:rsidRPr="00500D90" w:rsidRDefault="003519F8" w:rsidP="003519F8">
            <w:pPr>
              <w:rPr>
                <w:rFonts w:ascii="Avenir Next LT Pro" w:hAnsi="Avenir Next LT Pro"/>
                <w:b/>
                <w:bCs/>
                <w:sz w:val="20"/>
                <w:szCs w:val="20"/>
              </w:rPr>
            </w:pPr>
          </w:p>
        </w:tc>
      </w:tr>
      <w:tr w:rsidR="003519F8" w:rsidRPr="000B0338" w14:paraId="2716521F" w14:textId="77777777" w:rsidTr="009B0807">
        <w:trPr>
          <w:trHeight w:val="234"/>
        </w:trPr>
        <w:tc>
          <w:tcPr>
            <w:tcW w:w="704" w:type="dxa"/>
            <w:tcBorders>
              <w:left w:val="single" w:sz="4" w:space="0" w:color="8E8E89"/>
              <w:right w:val="single" w:sz="4" w:space="0" w:color="8E8E89"/>
            </w:tcBorders>
            <w:shd w:val="clear" w:color="auto" w:fill="8E8E89"/>
          </w:tcPr>
          <w:p w14:paraId="27EF733E" w14:textId="77777777" w:rsidR="003519F8" w:rsidRPr="000B0338" w:rsidRDefault="003519F8" w:rsidP="003519F8">
            <w:pPr>
              <w:rPr>
                <w:rFonts w:ascii="Avenir Next LT Pro" w:hAnsi="Avenir Next LT Pro"/>
                <w:b/>
                <w:bCs/>
                <w:sz w:val="20"/>
                <w:szCs w:val="20"/>
              </w:rPr>
            </w:pPr>
          </w:p>
        </w:tc>
        <w:tc>
          <w:tcPr>
            <w:tcW w:w="8707" w:type="dxa"/>
            <w:gridSpan w:val="5"/>
            <w:tcBorders>
              <w:left w:val="single" w:sz="4" w:space="0" w:color="8E8E89"/>
              <w:right w:val="single" w:sz="4" w:space="0" w:color="8E8E89"/>
            </w:tcBorders>
            <w:shd w:val="clear" w:color="auto" w:fill="8E8E89"/>
          </w:tcPr>
          <w:p w14:paraId="2824CE97" w14:textId="336E4306" w:rsidR="003519F8" w:rsidRPr="000B0338" w:rsidRDefault="003519F8" w:rsidP="003519F8">
            <w:pPr>
              <w:tabs>
                <w:tab w:val="left" w:pos="5844"/>
              </w:tabs>
              <w:rPr>
                <w:rFonts w:ascii="Avenir Next LT Pro" w:hAnsi="Avenir Next LT Pro"/>
                <w:sz w:val="20"/>
                <w:szCs w:val="20"/>
              </w:rPr>
            </w:pPr>
            <w:r w:rsidRPr="000B0338">
              <w:rPr>
                <w:rFonts w:ascii="Avenir Next LT Pro" w:hAnsi="Avenir Next LT Pro"/>
                <w:sz w:val="20"/>
                <w:szCs w:val="20"/>
              </w:rPr>
              <w:tab/>
            </w:r>
          </w:p>
        </w:tc>
      </w:tr>
      <w:tr w:rsidR="003519F8" w:rsidRPr="000B0338" w14:paraId="0F6775C5" w14:textId="77777777" w:rsidTr="009B0807">
        <w:trPr>
          <w:trHeight w:val="234"/>
        </w:trPr>
        <w:tc>
          <w:tcPr>
            <w:tcW w:w="704" w:type="dxa"/>
            <w:vMerge w:val="restart"/>
            <w:shd w:val="clear" w:color="auto" w:fill="auto"/>
          </w:tcPr>
          <w:p w14:paraId="203ED7DB" w14:textId="4CECCB9E" w:rsidR="003519F8" w:rsidRPr="000B0338" w:rsidRDefault="003519F8" w:rsidP="003519F8">
            <w:pPr>
              <w:rPr>
                <w:rFonts w:ascii="Avenir Next LT Pro" w:hAnsi="Avenir Next LT Pro"/>
                <w:sz w:val="20"/>
                <w:szCs w:val="20"/>
              </w:rPr>
            </w:pPr>
            <w:r w:rsidRPr="000B0338">
              <w:rPr>
                <w:rFonts w:ascii="Avenir Next LT Pro" w:hAnsi="Avenir Next LT Pro"/>
                <w:sz w:val="20"/>
                <w:szCs w:val="20"/>
              </w:rPr>
              <w:t xml:space="preserve">4 </w:t>
            </w:r>
          </w:p>
        </w:tc>
        <w:tc>
          <w:tcPr>
            <w:tcW w:w="8707" w:type="dxa"/>
            <w:gridSpan w:val="5"/>
            <w:shd w:val="clear" w:color="auto" w:fill="auto"/>
          </w:tcPr>
          <w:p w14:paraId="04301673" w14:textId="77777777" w:rsidR="003519F8" w:rsidRPr="000B0338" w:rsidRDefault="003519F8" w:rsidP="003519F8">
            <w:pPr>
              <w:rPr>
                <w:rFonts w:ascii="Avenir Next LT Pro" w:hAnsi="Avenir Next LT Pro"/>
                <w:sz w:val="20"/>
                <w:szCs w:val="20"/>
              </w:rPr>
            </w:pPr>
            <w:r w:rsidRPr="000B0338">
              <w:rPr>
                <w:rFonts w:ascii="Avenir Next LT Pro" w:hAnsi="Avenir Next LT Pro"/>
                <w:sz w:val="20"/>
                <w:szCs w:val="20"/>
              </w:rPr>
              <w:t xml:space="preserve">I wish to be invoiced. </w:t>
            </w:r>
          </w:p>
          <w:p w14:paraId="1E1E6723" w14:textId="43D9DA72" w:rsidR="003519F8" w:rsidRPr="000B0338" w:rsidRDefault="003519F8" w:rsidP="003519F8">
            <w:pPr>
              <w:rPr>
                <w:rFonts w:ascii="Avenir Next LT Pro" w:hAnsi="Avenir Next LT Pro"/>
                <w:sz w:val="20"/>
                <w:szCs w:val="20"/>
              </w:rPr>
            </w:pPr>
            <w:r w:rsidRPr="000B0338">
              <w:rPr>
                <w:rFonts w:ascii="Avenir Next LT Pro" w:hAnsi="Avenir Next LT Pro"/>
                <w:sz w:val="20"/>
                <w:szCs w:val="20"/>
              </w:rPr>
              <w:t>Please send an invoice to the address below (if different from delivery).</w:t>
            </w:r>
          </w:p>
        </w:tc>
      </w:tr>
      <w:tr w:rsidR="003519F8" w:rsidRPr="000B0338" w14:paraId="11198CFE" w14:textId="77777777" w:rsidTr="009B0807">
        <w:trPr>
          <w:trHeight w:val="234"/>
        </w:trPr>
        <w:tc>
          <w:tcPr>
            <w:tcW w:w="704" w:type="dxa"/>
            <w:vMerge/>
            <w:shd w:val="clear" w:color="auto" w:fill="auto"/>
          </w:tcPr>
          <w:p w14:paraId="1D82CFF3" w14:textId="1EC75929" w:rsidR="003519F8" w:rsidRPr="000B0338" w:rsidRDefault="003519F8" w:rsidP="003519F8">
            <w:pPr>
              <w:rPr>
                <w:rFonts w:ascii="Avenir Next LT Pro" w:hAnsi="Avenir Next LT Pro"/>
                <w:sz w:val="20"/>
                <w:szCs w:val="20"/>
              </w:rPr>
            </w:pPr>
          </w:p>
        </w:tc>
        <w:tc>
          <w:tcPr>
            <w:tcW w:w="2126" w:type="dxa"/>
            <w:shd w:val="clear" w:color="auto" w:fill="auto"/>
          </w:tcPr>
          <w:p w14:paraId="73F0F0FF" w14:textId="44744E56" w:rsidR="003519F8" w:rsidRPr="000B0338" w:rsidRDefault="003519F8" w:rsidP="003519F8">
            <w:pPr>
              <w:rPr>
                <w:rFonts w:ascii="Avenir Next LT Pro" w:hAnsi="Avenir Next LT Pro"/>
                <w:sz w:val="20"/>
                <w:szCs w:val="20"/>
              </w:rPr>
            </w:pPr>
            <w:r w:rsidRPr="000B0338">
              <w:rPr>
                <w:rFonts w:ascii="Avenir Next LT Pro" w:eastAsia="Times New Roman" w:hAnsi="Avenir Next LT Pro" w:cs="Calibri"/>
                <w:bCs/>
                <w:color w:val="000000"/>
                <w:sz w:val="20"/>
                <w:szCs w:val="20"/>
              </w:rPr>
              <w:t xml:space="preserve">Contact </w:t>
            </w:r>
            <w:r w:rsidR="009F2372" w:rsidRPr="000B0338">
              <w:rPr>
                <w:rFonts w:ascii="Avenir Next LT Pro" w:eastAsia="Times New Roman" w:hAnsi="Avenir Next LT Pro" w:cs="Calibri"/>
                <w:bCs/>
                <w:color w:val="000000"/>
                <w:sz w:val="20"/>
                <w:szCs w:val="20"/>
              </w:rPr>
              <w:t>n</w:t>
            </w:r>
            <w:r w:rsidRPr="000B0338">
              <w:rPr>
                <w:rFonts w:ascii="Avenir Next LT Pro" w:eastAsia="Times New Roman" w:hAnsi="Avenir Next LT Pro" w:cs="Calibri"/>
                <w:bCs/>
                <w:color w:val="000000"/>
                <w:sz w:val="20"/>
                <w:szCs w:val="20"/>
              </w:rPr>
              <w:t>ame</w:t>
            </w:r>
          </w:p>
        </w:tc>
        <w:tc>
          <w:tcPr>
            <w:tcW w:w="6581" w:type="dxa"/>
            <w:gridSpan w:val="4"/>
            <w:shd w:val="clear" w:color="auto" w:fill="auto"/>
          </w:tcPr>
          <w:p w14:paraId="7D5A6D21" w14:textId="77777777" w:rsidR="003519F8" w:rsidRPr="00500D90" w:rsidRDefault="003519F8" w:rsidP="003519F8">
            <w:pPr>
              <w:rPr>
                <w:rFonts w:ascii="Avenir Next LT Pro" w:hAnsi="Avenir Next LT Pro"/>
                <w:b/>
                <w:bCs/>
                <w:sz w:val="20"/>
                <w:szCs w:val="20"/>
              </w:rPr>
            </w:pPr>
          </w:p>
        </w:tc>
      </w:tr>
      <w:tr w:rsidR="003519F8" w:rsidRPr="000B0338" w14:paraId="1C01098F" w14:textId="77777777" w:rsidTr="009B0807">
        <w:trPr>
          <w:trHeight w:val="234"/>
        </w:trPr>
        <w:tc>
          <w:tcPr>
            <w:tcW w:w="704" w:type="dxa"/>
            <w:vMerge/>
            <w:shd w:val="clear" w:color="auto" w:fill="auto"/>
          </w:tcPr>
          <w:p w14:paraId="35279B96" w14:textId="6A1E3B77" w:rsidR="003519F8" w:rsidRPr="000B0338" w:rsidRDefault="003519F8" w:rsidP="003519F8">
            <w:pPr>
              <w:rPr>
                <w:rFonts w:ascii="Avenir Next LT Pro" w:eastAsia="Times New Roman" w:hAnsi="Avenir Next LT Pro" w:cs="Calibri"/>
                <w:bCs/>
                <w:color w:val="000000"/>
                <w:sz w:val="20"/>
                <w:szCs w:val="20"/>
              </w:rPr>
            </w:pPr>
          </w:p>
        </w:tc>
        <w:tc>
          <w:tcPr>
            <w:tcW w:w="2126" w:type="dxa"/>
            <w:shd w:val="clear" w:color="auto" w:fill="auto"/>
          </w:tcPr>
          <w:p w14:paraId="235ADE50" w14:textId="32952319" w:rsidR="003519F8" w:rsidRPr="000B0338" w:rsidRDefault="003519F8" w:rsidP="003519F8">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Department</w:t>
            </w:r>
          </w:p>
        </w:tc>
        <w:tc>
          <w:tcPr>
            <w:tcW w:w="6581" w:type="dxa"/>
            <w:gridSpan w:val="4"/>
            <w:shd w:val="clear" w:color="auto" w:fill="auto"/>
          </w:tcPr>
          <w:p w14:paraId="700F74CF" w14:textId="77777777" w:rsidR="003519F8" w:rsidRPr="00500D90" w:rsidRDefault="003519F8" w:rsidP="003519F8">
            <w:pPr>
              <w:rPr>
                <w:rFonts w:ascii="Avenir Next LT Pro" w:hAnsi="Avenir Next LT Pro"/>
                <w:b/>
                <w:bCs/>
                <w:sz w:val="20"/>
                <w:szCs w:val="20"/>
              </w:rPr>
            </w:pPr>
          </w:p>
        </w:tc>
      </w:tr>
      <w:tr w:rsidR="003519F8" w:rsidRPr="000B0338" w14:paraId="357B602E" w14:textId="77777777" w:rsidTr="009B0807">
        <w:trPr>
          <w:trHeight w:val="234"/>
        </w:trPr>
        <w:tc>
          <w:tcPr>
            <w:tcW w:w="704" w:type="dxa"/>
            <w:vMerge/>
            <w:shd w:val="clear" w:color="auto" w:fill="auto"/>
          </w:tcPr>
          <w:p w14:paraId="251EC4F8" w14:textId="7B19E64A" w:rsidR="003519F8" w:rsidRPr="000B0338" w:rsidRDefault="003519F8" w:rsidP="003519F8">
            <w:pPr>
              <w:rPr>
                <w:rFonts w:ascii="Avenir Next LT Pro" w:eastAsia="Times New Roman" w:hAnsi="Avenir Next LT Pro" w:cs="Calibri"/>
                <w:bCs/>
                <w:color w:val="000000"/>
                <w:sz w:val="20"/>
                <w:szCs w:val="20"/>
              </w:rPr>
            </w:pPr>
          </w:p>
        </w:tc>
        <w:tc>
          <w:tcPr>
            <w:tcW w:w="2126" w:type="dxa"/>
            <w:shd w:val="clear" w:color="auto" w:fill="auto"/>
          </w:tcPr>
          <w:p w14:paraId="02E8611E" w14:textId="76ACB198" w:rsidR="003519F8" w:rsidRPr="000B0338" w:rsidRDefault="003519F8" w:rsidP="003519F8">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Address</w:t>
            </w:r>
          </w:p>
        </w:tc>
        <w:tc>
          <w:tcPr>
            <w:tcW w:w="6581" w:type="dxa"/>
            <w:gridSpan w:val="4"/>
            <w:shd w:val="clear" w:color="auto" w:fill="auto"/>
          </w:tcPr>
          <w:p w14:paraId="102CBC55" w14:textId="77777777" w:rsidR="003519F8" w:rsidRPr="00500D90" w:rsidRDefault="003519F8" w:rsidP="003519F8">
            <w:pPr>
              <w:rPr>
                <w:rFonts w:ascii="Avenir Next LT Pro" w:hAnsi="Avenir Next LT Pro"/>
                <w:b/>
                <w:bCs/>
                <w:sz w:val="20"/>
                <w:szCs w:val="20"/>
              </w:rPr>
            </w:pPr>
          </w:p>
          <w:p w14:paraId="5D38360A" w14:textId="2C13F991" w:rsidR="003519F8" w:rsidRPr="00500D90" w:rsidRDefault="003519F8" w:rsidP="003519F8">
            <w:pPr>
              <w:rPr>
                <w:rFonts w:ascii="Avenir Next LT Pro" w:hAnsi="Avenir Next LT Pro"/>
                <w:b/>
                <w:bCs/>
                <w:sz w:val="20"/>
                <w:szCs w:val="20"/>
              </w:rPr>
            </w:pPr>
          </w:p>
          <w:p w14:paraId="3A50A4CC" w14:textId="775681E9" w:rsidR="003519F8" w:rsidRPr="00500D90" w:rsidRDefault="003519F8" w:rsidP="003519F8">
            <w:pPr>
              <w:rPr>
                <w:rFonts w:ascii="Avenir Next LT Pro" w:hAnsi="Avenir Next LT Pro"/>
                <w:b/>
                <w:bCs/>
                <w:sz w:val="20"/>
                <w:szCs w:val="20"/>
              </w:rPr>
            </w:pPr>
          </w:p>
          <w:p w14:paraId="27E273A6" w14:textId="77777777" w:rsidR="003519F8" w:rsidRPr="00500D90" w:rsidRDefault="003519F8" w:rsidP="003519F8">
            <w:pPr>
              <w:rPr>
                <w:rFonts w:ascii="Avenir Next LT Pro" w:hAnsi="Avenir Next LT Pro"/>
                <w:b/>
                <w:bCs/>
                <w:sz w:val="20"/>
                <w:szCs w:val="20"/>
              </w:rPr>
            </w:pPr>
          </w:p>
        </w:tc>
      </w:tr>
      <w:tr w:rsidR="003519F8" w:rsidRPr="000B0338" w14:paraId="5B117EA5" w14:textId="77777777" w:rsidTr="009B0807">
        <w:trPr>
          <w:trHeight w:val="234"/>
        </w:trPr>
        <w:tc>
          <w:tcPr>
            <w:tcW w:w="704" w:type="dxa"/>
            <w:vMerge/>
            <w:shd w:val="clear" w:color="auto" w:fill="auto"/>
          </w:tcPr>
          <w:p w14:paraId="5AD3836F" w14:textId="2BA4A6A9" w:rsidR="003519F8" w:rsidRPr="000B0338" w:rsidRDefault="003519F8" w:rsidP="003519F8">
            <w:pPr>
              <w:rPr>
                <w:rFonts w:ascii="Avenir Next LT Pro" w:eastAsia="Times New Roman" w:hAnsi="Avenir Next LT Pro" w:cs="Calibri"/>
                <w:bCs/>
                <w:color w:val="000000"/>
                <w:sz w:val="20"/>
                <w:szCs w:val="20"/>
              </w:rPr>
            </w:pPr>
          </w:p>
        </w:tc>
        <w:tc>
          <w:tcPr>
            <w:tcW w:w="2126" w:type="dxa"/>
            <w:shd w:val="clear" w:color="auto" w:fill="auto"/>
          </w:tcPr>
          <w:p w14:paraId="705D69B1" w14:textId="5A260103" w:rsidR="003519F8" w:rsidRPr="000B0338" w:rsidRDefault="003519F8" w:rsidP="003519F8">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 xml:space="preserve">Postcode </w:t>
            </w:r>
          </w:p>
        </w:tc>
        <w:tc>
          <w:tcPr>
            <w:tcW w:w="6581" w:type="dxa"/>
            <w:gridSpan w:val="4"/>
            <w:shd w:val="clear" w:color="auto" w:fill="auto"/>
          </w:tcPr>
          <w:p w14:paraId="4AAC9D0B" w14:textId="77777777" w:rsidR="003519F8" w:rsidRPr="00500D90" w:rsidRDefault="003519F8" w:rsidP="003519F8">
            <w:pPr>
              <w:rPr>
                <w:rFonts w:ascii="Avenir Next LT Pro" w:hAnsi="Avenir Next LT Pro"/>
                <w:b/>
                <w:bCs/>
                <w:sz w:val="20"/>
                <w:szCs w:val="20"/>
              </w:rPr>
            </w:pPr>
          </w:p>
        </w:tc>
      </w:tr>
      <w:tr w:rsidR="003519F8" w:rsidRPr="000B0338" w14:paraId="0BDF3024" w14:textId="77777777" w:rsidTr="009B0807">
        <w:trPr>
          <w:trHeight w:val="234"/>
        </w:trPr>
        <w:tc>
          <w:tcPr>
            <w:tcW w:w="704" w:type="dxa"/>
            <w:vMerge/>
            <w:shd w:val="clear" w:color="auto" w:fill="auto"/>
          </w:tcPr>
          <w:p w14:paraId="3924CC62" w14:textId="669A6BF2" w:rsidR="003519F8" w:rsidRPr="000B0338" w:rsidRDefault="003519F8" w:rsidP="003519F8">
            <w:pPr>
              <w:rPr>
                <w:rFonts w:ascii="Avenir Next LT Pro" w:eastAsia="Times New Roman" w:hAnsi="Avenir Next LT Pro" w:cs="Calibri"/>
                <w:bCs/>
                <w:color w:val="000000"/>
                <w:sz w:val="20"/>
                <w:szCs w:val="20"/>
              </w:rPr>
            </w:pPr>
          </w:p>
        </w:tc>
        <w:tc>
          <w:tcPr>
            <w:tcW w:w="2126" w:type="dxa"/>
            <w:shd w:val="clear" w:color="auto" w:fill="auto"/>
          </w:tcPr>
          <w:p w14:paraId="1800B53A" w14:textId="669253F1" w:rsidR="003519F8" w:rsidRPr="000B0338" w:rsidRDefault="003519F8" w:rsidP="003519F8">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Phone number</w:t>
            </w:r>
          </w:p>
        </w:tc>
        <w:tc>
          <w:tcPr>
            <w:tcW w:w="6581" w:type="dxa"/>
            <w:gridSpan w:val="4"/>
            <w:shd w:val="clear" w:color="auto" w:fill="auto"/>
          </w:tcPr>
          <w:p w14:paraId="6E353FD8" w14:textId="77777777" w:rsidR="003519F8" w:rsidRPr="00500D90" w:rsidRDefault="003519F8" w:rsidP="003519F8">
            <w:pPr>
              <w:rPr>
                <w:rFonts w:ascii="Avenir Next LT Pro" w:hAnsi="Avenir Next LT Pro"/>
                <w:b/>
                <w:bCs/>
                <w:sz w:val="20"/>
                <w:szCs w:val="20"/>
              </w:rPr>
            </w:pPr>
          </w:p>
        </w:tc>
      </w:tr>
      <w:tr w:rsidR="003519F8" w:rsidRPr="000B0338" w14:paraId="2FC6D0CF" w14:textId="77777777" w:rsidTr="009B0807">
        <w:trPr>
          <w:trHeight w:val="234"/>
        </w:trPr>
        <w:tc>
          <w:tcPr>
            <w:tcW w:w="704" w:type="dxa"/>
            <w:vMerge/>
            <w:shd w:val="clear" w:color="auto" w:fill="auto"/>
          </w:tcPr>
          <w:p w14:paraId="6F50833F" w14:textId="4D2C18DA" w:rsidR="003519F8" w:rsidRPr="000B0338" w:rsidRDefault="003519F8" w:rsidP="003519F8">
            <w:pPr>
              <w:rPr>
                <w:rFonts w:ascii="Avenir Next LT Pro" w:eastAsia="Times New Roman" w:hAnsi="Avenir Next LT Pro" w:cs="Calibri"/>
                <w:bCs/>
                <w:color w:val="000000"/>
                <w:sz w:val="20"/>
                <w:szCs w:val="20"/>
              </w:rPr>
            </w:pPr>
          </w:p>
        </w:tc>
        <w:tc>
          <w:tcPr>
            <w:tcW w:w="2126" w:type="dxa"/>
            <w:shd w:val="clear" w:color="auto" w:fill="auto"/>
          </w:tcPr>
          <w:p w14:paraId="44CC93FA" w14:textId="02252FFE" w:rsidR="003519F8" w:rsidRPr="000B0338" w:rsidRDefault="003519F8" w:rsidP="003519F8">
            <w:pPr>
              <w:rPr>
                <w:rFonts w:ascii="Avenir Next LT Pro" w:eastAsia="Times New Roman" w:hAnsi="Avenir Next LT Pro" w:cs="Calibri"/>
                <w:bCs/>
                <w:color w:val="000000"/>
                <w:sz w:val="20"/>
                <w:szCs w:val="20"/>
              </w:rPr>
            </w:pPr>
            <w:r w:rsidRPr="000B0338">
              <w:rPr>
                <w:rFonts w:ascii="Avenir Next LT Pro" w:eastAsia="Times New Roman" w:hAnsi="Avenir Next LT Pro" w:cs="Calibri"/>
                <w:bCs/>
                <w:color w:val="000000"/>
                <w:sz w:val="20"/>
                <w:szCs w:val="20"/>
              </w:rPr>
              <w:t>Email</w:t>
            </w:r>
          </w:p>
        </w:tc>
        <w:tc>
          <w:tcPr>
            <w:tcW w:w="6581" w:type="dxa"/>
            <w:gridSpan w:val="4"/>
            <w:shd w:val="clear" w:color="auto" w:fill="auto"/>
          </w:tcPr>
          <w:p w14:paraId="7755C07F" w14:textId="77777777" w:rsidR="003519F8" w:rsidRPr="00500D90" w:rsidRDefault="003519F8" w:rsidP="003519F8">
            <w:pPr>
              <w:rPr>
                <w:rFonts w:ascii="Avenir Next LT Pro" w:hAnsi="Avenir Next LT Pro"/>
                <w:b/>
                <w:bCs/>
                <w:sz w:val="20"/>
                <w:szCs w:val="20"/>
              </w:rPr>
            </w:pPr>
          </w:p>
        </w:tc>
      </w:tr>
      <w:tr w:rsidR="00572A23" w:rsidRPr="000B0338" w14:paraId="5BC9C6B5" w14:textId="77777777" w:rsidTr="00572A23">
        <w:trPr>
          <w:trHeight w:val="234"/>
        </w:trPr>
        <w:tc>
          <w:tcPr>
            <w:tcW w:w="9411" w:type="dxa"/>
            <w:gridSpan w:val="6"/>
            <w:tcBorders>
              <w:left w:val="single" w:sz="4" w:space="0" w:color="FFFFFF"/>
              <w:bottom w:val="single" w:sz="4" w:space="0" w:color="FFFFFF"/>
              <w:right w:val="single" w:sz="4" w:space="0" w:color="FFFFFF"/>
            </w:tcBorders>
            <w:shd w:val="clear" w:color="auto" w:fill="auto"/>
          </w:tcPr>
          <w:p w14:paraId="6E2D52AE" w14:textId="77777777" w:rsidR="00572A23" w:rsidRPr="000B0338" w:rsidRDefault="00572A23" w:rsidP="003519F8">
            <w:pPr>
              <w:rPr>
                <w:rFonts w:ascii="Avenir Next LT Pro" w:hAnsi="Avenir Next LT Pro"/>
                <w:b/>
                <w:sz w:val="20"/>
                <w:szCs w:val="20"/>
              </w:rPr>
            </w:pPr>
          </w:p>
        </w:tc>
      </w:tr>
      <w:tr w:rsidR="00572A23" w:rsidRPr="000B0338" w14:paraId="04456168" w14:textId="77777777" w:rsidTr="00572A23">
        <w:trPr>
          <w:trHeight w:val="234"/>
        </w:trPr>
        <w:tc>
          <w:tcPr>
            <w:tcW w:w="9411" w:type="dxa"/>
            <w:gridSpan w:val="6"/>
            <w:tcBorders>
              <w:top w:val="single" w:sz="4" w:space="0" w:color="FFFFFF"/>
              <w:left w:val="single" w:sz="4" w:space="0" w:color="FFFFFF"/>
              <w:bottom w:val="single" w:sz="4" w:space="0" w:color="FFFFFF"/>
              <w:right w:val="single" w:sz="4" w:space="0" w:color="FFFFFF"/>
            </w:tcBorders>
            <w:shd w:val="clear" w:color="auto" w:fill="auto"/>
          </w:tcPr>
          <w:p w14:paraId="78F258CB" w14:textId="77777777" w:rsidR="00572A23" w:rsidRPr="000B0338" w:rsidRDefault="00572A23" w:rsidP="003519F8">
            <w:pPr>
              <w:rPr>
                <w:rFonts w:ascii="Avenir Next LT Pro" w:hAnsi="Avenir Next LT Pro"/>
                <w:b/>
                <w:sz w:val="20"/>
                <w:szCs w:val="20"/>
              </w:rPr>
            </w:pPr>
          </w:p>
        </w:tc>
      </w:tr>
    </w:tbl>
    <w:bookmarkEnd w:id="0"/>
    <w:p w14:paraId="6578E80C" w14:textId="2C3711AE" w:rsidR="0023058C" w:rsidRPr="00A05A1B" w:rsidRDefault="00150119" w:rsidP="00F06668">
      <w:pPr>
        <w:rPr>
          <w:rFonts w:ascii="Avenir Next LT Pro" w:hAnsi="Avenir Next LT Pro"/>
          <w:sz w:val="20"/>
          <w:szCs w:val="20"/>
        </w:rPr>
      </w:pPr>
      <w:r>
        <w:rPr>
          <w:noProof/>
        </w:rPr>
        <mc:AlternateContent>
          <mc:Choice Requires="wps">
            <w:drawing>
              <wp:anchor distT="0" distB="0" distL="114300" distR="114300" simplePos="0" relativeHeight="251658242" behindDoc="0" locked="0" layoutInCell="1" allowOverlap="1" wp14:anchorId="57AE1B9F" wp14:editId="49B71BF0">
                <wp:simplePos x="0" y="0"/>
                <wp:positionH relativeFrom="margin">
                  <wp:posOffset>0</wp:posOffset>
                </wp:positionH>
                <wp:positionV relativeFrom="paragraph">
                  <wp:posOffset>6838950</wp:posOffset>
                </wp:positionV>
                <wp:extent cx="5991225" cy="942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42975"/>
                        </a:xfrm>
                        <a:prstGeom prst="rect">
                          <a:avLst/>
                        </a:prstGeom>
                        <a:solidFill>
                          <a:srgbClr val="BCCF00"/>
                        </a:solidFill>
                        <a:ln w="9525">
                          <a:noFill/>
                          <a:miter lim="800000"/>
                          <a:headEnd/>
                          <a:tailEnd/>
                        </a:ln>
                      </wps:spPr>
                      <wps:txbx>
                        <w:txbxContent>
                          <w:p w14:paraId="4B696D70" w14:textId="055ACCCE" w:rsidR="007C4EAA" w:rsidRPr="007A6EE3" w:rsidRDefault="00E86DF0" w:rsidP="007C4EAA">
                            <w:pPr>
                              <w:jc w:val="both"/>
                              <w:rPr>
                                <w:rFonts w:ascii="Avenir Next LT Pro" w:hAnsi="Avenir Next LT Pro"/>
                                <w:b/>
                                <w:bCs/>
                                <w:color w:val="455379"/>
                              </w:rPr>
                            </w:pPr>
                            <w:r w:rsidRPr="007A6EE3">
                              <w:rPr>
                                <w:rFonts w:ascii="Avenir Next LT Pro" w:hAnsi="Avenir Next LT Pro"/>
                                <w:b/>
                                <w:bCs/>
                                <w:color w:val="455379"/>
                              </w:rPr>
                              <w:t>“I</w:t>
                            </w:r>
                            <w:r w:rsidR="005F3521" w:rsidRPr="007A6EE3">
                              <w:rPr>
                                <w:rFonts w:ascii="Avenir Next LT Pro" w:hAnsi="Avenir Next LT Pro"/>
                                <w:b/>
                                <w:bCs/>
                                <w:color w:val="455379"/>
                              </w:rPr>
                              <w:t xml:space="preserve"> came across Guts UK’s information by pure coincidence, and the patient information was the clearest, most concise and most informative I’d come across. It covers so much and really gives you the whole picture</w:t>
                            </w:r>
                            <w:r w:rsidR="007C4EAA" w:rsidRPr="007A6EE3">
                              <w:rPr>
                                <w:rFonts w:ascii="Avenir Next LT Pro" w:hAnsi="Avenir Next LT Pro"/>
                                <w:b/>
                                <w:bCs/>
                                <w:color w:val="455379"/>
                              </w:rPr>
                              <w:t xml:space="preserve">.” </w:t>
                            </w:r>
                          </w:p>
                          <w:p w14:paraId="489303E1" w14:textId="40CE74F3" w:rsidR="00957297" w:rsidRPr="00016DAE" w:rsidRDefault="00957297" w:rsidP="007C4EAA">
                            <w:pPr>
                              <w:jc w:val="both"/>
                              <w:rPr>
                                <w:rFonts w:ascii="Avenir Next LT Pro" w:hAnsi="Avenir Next LT Pro"/>
                                <w:b/>
                                <w:bCs/>
                                <w:color w:val="455379"/>
                                <w:sz w:val="20"/>
                                <w:szCs w:val="20"/>
                              </w:rPr>
                            </w:pPr>
                            <w:r w:rsidRPr="00016DAE">
                              <w:rPr>
                                <w:rFonts w:ascii="Avenir Next LT Pro" w:hAnsi="Avenir Next LT Pro"/>
                                <w:color w:val="455379"/>
                                <w:sz w:val="20"/>
                                <w:szCs w:val="20"/>
                              </w:rPr>
                              <w:t>Patient feedback</w:t>
                            </w:r>
                          </w:p>
                          <w:p w14:paraId="4A1C4096" w14:textId="4B08A176" w:rsidR="00957297" w:rsidRDefault="00957297" w:rsidP="007C4EAA">
                            <w:pPr>
                              <w:jc w:val="both"/>
                              <w:rPr>
                                <w:rFonts w:ascii="Avenir Next LT Pro" w:hAnsi="Avenir Next LT Pro"/>
                                <w:b/>
                                <w:bCs/>
                                <w:color w:val="FFFFFF" w:themeColor="background1"/>
                              </w:rPr>
                            </w:pPr>
                          </w:p>
                          <w:p w14:paraId="484496D9" w14:textId="77777777" w:rsidR="00150119" w:rsidRPr="005F3521" w:rsidRDefault="00150119" w:rsidP="007C4EAA">
                            <w:pPr>
                              <w:spacing w:line="240" w:lineRule="auto"/>
                              <w:jc w:val="both"/>
                              <w:rPr>
                                <w:rFonts w:ascii="Avenir Next LT Pro" w:hAnsi="Avenir Next LT Pro"/>
                                <w:color w:val="FFFFFF" w:themeColor="background1"/>
                                <w:sz w:val="20"/>
                                <w:szCs w:val="20"/>
                              </w:rPr>
                            </w:pPr>
                          </w:p>
                          <w:p w14:paraId="0A5BEEA8" w14:textId="77777777" w:rsidR="00150119" w:rsidRPr="005F3521" w:rsidRDefault="00150119" w:rsidP="007C4EAA">
                            <w:pPr>
                              <w:spacing w:line="240" w:lineRule="auto"/>
                              <w:jc w:val="both"/>
                              <w:rPr>
                                <w:rFonts w:ascii="Avenir Next LT Pro" w:hAnsi="Avenir Next LT Pro"/>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E1B9F" id="_x0000_s1031" type="#_x0000_t202" style="position:absolute;margin-left:0;margin-top:538.5pt;width:471.75pt;height:7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" fillcolor="#bccf00" stroked="f">
                <v:textbox>
                  <w:txbxContent>
                    <w:p w14:paraId="4B696D70" w14:textId="055ACCCE" w:rsidR="007C4EAA" w:rsidRPr="007A6EE3" w:rsidRDefault="00E86DF0" w:rsidP="007C4EAA">
                      <w:pPr>
                        <w:jc w:val="both"/>
                        <w:rPr>
                          <w:rFonts w:ascii="Avenir Next LT Pro" w:hAnsi="Avenir Next LT Pro"/>
                          <w:b/>
                          <w:bCs/>
                          <w:color w:val="455379"/>
                        </w:rPr>
                      </w:pPr>
                      <w:r w:rsidRPr="007A6EE3">
                        <w:rPr>
                          <w:rFonts w:ascii="Avenir Next LT Pro" w:hAnsi="Avenir Next LT Pro"/>
                          <w:b/>
                          <w:bCs/>
                          <w:color w:val="455379"/>
                        </w:rPr>
                        <w:t>“I</w:t>
                      </w:r>
                      <w:r w:rsidR="005F3521" w:rsidRPr="007A6EE3">
                        <w:rPr>
                          <w:rFonts w:ascii="Avenir Next LT Pro" w:hAnsi="Avenir Next LT Pro"/>
                          <w:b/>
                          <w:bCs/>
                          <w:color w:val="455379"/>
                        </w:rPr>
                        <w:t xml:space="preserve"> came across Guts UK’s information by pure coincidence, and the patient information was the clearest, most concise and most informative I’d come across. It covers so much and really gives you the whole picture</w:t>
                      </w:r>
                      <w:r w:rsidR="007C4EAA" w:rsidRPr="007A6EE3">
                        <w:rPr>
                          <w:rFonts w:ascii="Avenir Next LT Pro" w:hAnsi="Avenir Next LT Pro"/>
                          <w:b/>
                          <w:bCs/>
                          <w:color w:val="455379"/>
                        </w:rPr>
                        <w:t xml:space="preserve">.” </w:t>
                      </w:r>
                    </w:p>
                    <w:p w14:paraId="489303E1" w14:textId="40CE74F3" w:rsidR="00957297" w:rsidRPr="00016DAE" w:rsidRDefault="00957297" w:rsidP="007C4EAA">
                      <w:pPr>
                        <w:jc w:val="both"/>
                        <w:rPr>
                          <w:rFonts w:ascii="Avenir Next LT Pro" w:hAnsi="Avenir Next LT Pro"/>
                          <w:b/>
                          <w:bCs/>
                          <w:color w:val="455379"/>
                          <w:sz w:val="20"/>
                          <w:szCs w:val="20"/>
                        </w:rPr>
                      </w:pPr>
                      <w:r w:rsidRPr="00016DAE">
                        <w:rPr>
                          <w:rFonts w:ascii="Avenir Next LT Pro" w:hAnsi="Avenir Next LT Pro"/>
                          <w:color w:val="455379"/>
                          <w:sz w:val="20"/>
                          <w:szCs w:val="20"/>
                        </w:rPr>
                        <w:t>Patient feedback</w:t>
                      </w:r>
                    </w:p>
                    <w:p w14:paraId="4A1C4096" w14:textId="4B08A176" w:rsidR="00957297" w:rsidRDefault="00957297" w:rsidP="007C4EAA">
                      <w:pPr>
                        <w:jc w:val="both"/>
                        <w:rPr>
                          <w:rFonts w:ascii="Avenir Next LT Pro" w:hAnsi="Avenir Next LT Pro"/>
                          <w:b/>
                          <w:bCs/>
                          <w:color w:val="FFFFFF" w:themeColor="background1"/>
                        </w:rPr>
                      </w:pPr>
                    </w:p>
                    <w:p w14:paraId="484496D9" w14:textId="77777777" w:rsidR="00150119" w:rsidRPr="005F3521" w:rsidRDefault="00150119" w:rsidP="007C4EAA">
                      <w:pPr>
                        <w:spacing w:line="240" w:lineRule="auto"/>
                        <w:jc w:val="both"/>
                        <w:rPr>
                          <w:rFonts w:ascii="Avenir Next LT Pro" w:hAnsi="Avenir Next LT Pro"/>
                          <w:color w:val="FFFFFF" w:themeColor="background1"/>
                          <w:sz w:val="20"/>
                          <w:szCs w:val="20"/>
                        </w:rPr>
                      </w:pPr>
                    </w:p>
                    <w:p w14:paraId="0A5BEEA8" w14:textId="77777777" w:rsidR="00150119" w:rsidRPr="005F3521" w:rsidRDefault="00150119" w:rsidP="007C4EAA">
                      <w:pPr>
                        <w:spacing w:line="240" w:lineRule="auto"/>
                        <w:jc w:val="both"/>
                        <w:rPr>
                          <w:rFonts w:ascii="Avenir Next LT Pro" w:hAnsi="Avenir Next LT Pro"/>
                          <w:color w:val="FFFFFF" w:themeColor="background1"/>
                          <w:sz w:val="20"/>
                          <w:szCs w:val="20"/>
                        </w:rPr>
                      </w:pPr>
                    </w:p>
                  </w:txbxContent>
                </v:textbox>
                <w10:wrap anchorx="margin"/>
              </v:shape>
            </w:pict>
          </mc:Fallback>
        </mc:AlternateContent>
      </w:r>
    </w:p>
    <w:sectPr w:rsidR="0023058C" w:rsidRPr="00A05A1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39AF" w14:textId="77777777" w:rsidR="00800820" w:rsidRDefault="00800820" w:rsidP="00925ADA">
      <w:pPr>
        <w:spacing w:after="0" w:line="240" w:lineRule="auto"/>
      </w:pPr>
      <w:r>
        <w:separator/>
      </w:r>
    </w:p>
  </w:endnote>
  <w:endnote w:type="continuationSeparator" w:id="0">
    <w:p w14:paraId="607F412A" w14:textId="77777777" w:rsidR="00800820" w:rsidRDefault="00800820" w:rsidP="00925ADA">
      <w:pPr>
        <w:spacing w:after="0" w:line="240" w:lineRule="auto"/>
      </w:pPr>
      <w:r>
        <w:continuationSeparator/>
      </w:r>
    </w:p>
  </w:endnote>
  <w:endnote w:type="continuationNotice" w:id="1">
    <w:p w14:paraId="02805BAF" w14:textId="77777777" w:rsidR="00800820" w:rsidRDefault="00800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libri"/>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E49E" w14:textId="77777777" w:rsidR="00800820" w:rsidRDefault="00800820" w:rsidP="00925ADA">
      <w:pPr>
        <w:spacing w:after="0" w:line="240" w:lineRule="auto"/>
      </w:pPr>
      <w:r>
        <w:separator/>
      </w:r>
    </w:p>
  </w:footnote>
  <w:footnote w:type="continuationSeparator" w:id="0">
    <w:p w14:paraId="09CD8EB9" w14:textId="77777777" w:rsidR="00800820" w:rsidRDefault="00800820" w:rsidP="00925ADA">
      <w:pPr>
        <w:spacing w:after="0" w:line="240" w:lineRule="auto"/>
      </w:pPr>
      <w:r>
        <w:continuationSeparator/>
      </w:r>
    </w:p>
  </w:footnote>
  <w:footnote w:type="continuationNotice" w:id="1">
    <w:p w14:paraId="5CEB1E55" w14:textId="77777777" w:rsidR="00800820" w:rsidRDefault="008008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B0A"/>
    <w:multiLevelType w:val="hybridMultilevel"/>
    <w:tmpl w:val="9A7AC6CE"/>
    <w:lvl w:ilvl="0" w:tplc="D22A0B44">
      <w:numFmt w:val="bullet"/>
      <w:lvlText w:val="-"/>
      <w:lvlJc w:val="left"/>
      <w:pPr>
        <w:ind w:left="1080" w:hanging="360"/>
      </w:pPr>
      <w:rPr>
        <w:rFonts w:ascii="Avenir Next LT Pro" w:eastAsiaTheme="minorEastAsia" w:hAnsi="Avenir Next LT Pr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495FFE"/>
    <w:multiLevelType w:val="hybridMultilevel"/>
    <w:tmpl w:val="15444A6A"/>
    <w:lvl w:ilvl="0" w:tplc="4FF26722">
      <w:numFmt w:val="bullet"/>
      <w:lvlText w:val="-"/>
      <w:lvlJc w:val="left"/>
      <w:pPr>
        <w:ind w:left="1440" w:hanging="360"/>
      </w:pPr>
      <w:rPr>
        <w:rFonts w:ascii="Avenir Next LT Pro" w:eastAsiaTheme="minorEastAsia" w:hAnsi="Avenir Next LT Pro"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742553"/>
    <w:multiLevelType w:val="hybridMultilevel"/>
    <w:tmpl w:val="40D8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C1680"/>
    <w:multiLevelType w:val="hybridMultilevel"/>
    <w:tmpl w:val="D1B6B212"/>
    <w:lvl w:ilvl="0" w:tplc="32E6EA36">
      <w:numFmt w:val="bullet"/>
      <w:lvlText w:val="-"/>
      <w:lvlJc w:val="left"/>
      <w:pPr>
        <w:ind w:left="1800" w:hanging="360"/>
      </w:pPr>
      <w:rPr>
        <w:rFonts w:ascii="Avenir Next LT Pro" w:eastAsiaTheme="minorEastAsia" w:hAnsi="Avenir Next LT Pro"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2761E80"/>
    <w:multiLevelType w:val="hybridMultilevel"/>
    <w:tmpl w:val="14987046"/>
    <w:lvl w:ilvl="0" w:tplc="716A8CE0">
      <w:numFmt w:val="bullet"/>
      <w:lvlText w:val="-"/>
      <w:lvlJc w:val="left"/>
      <w:pPr>
        <w:ind w:left="720" w:hanging="360"/>
      </w:pPr>
      <w:rPr>
        <w:rFonts w:ascii="Avenir Next LT Pro" w:eastAsiaTheme="minorEastAsia" w:hAnsi="Avenir Next LT Pro" w:cstheme="minorBid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B74C7"/>
    <w:multiLevelType w:val="hybridMultilevel"/>
    <w:tmpl w:val="44CA9066"/>
    <w:lvl w:ilvl="0" w:tplc="A3A47C98">
      <w:numFmt w:val="bullet"/>
      <w:lvlText w:val="-"/>
      <w:lvlJc w:val="left"/>
      <w:pPr>
        <w:ind w:left="1800" w:hanging="360"/>
      </w:pPr>
      <w:rPr>
        <w:rFonts w:ascii="Avenir Next LT Pro" w:eastAsiaTheme="minorEastAsia" w:hAnsi="Avenir Next LT Pro"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14586624">
    <w:abstractNumId w:val="2"/>
  </w:num>
  <w:num w:numId="2" w16cid:durableId="761410043">
    <w:abstractNumId w:val="4"/>
  </w:num>
  <w:num w:numId="3" w16cid:durableId="1685979581">
    <w:abstractNumId w:val="0"/>
  </w:num>
  <w:num w:numId="4" w16cid:durableId="453982806">
    <w:abstractNumId w:val="1"/>
  </w:num>
  <w:num w:numId="5" w16cid:durableId="178862067">
    <w:abstractNumId w:val="3"/>
  </w:num>
  <w:num w:numId="6" w16cid:durableId="1579166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AC"/>
    <w:rsid w:val="0001124A"/>
    <w:rsid w:val="00016DAE"/>
    <w:rsid w:val="00022CFC"/>
    <w:rsid w:val="000317DC"/>
    <w:rsid w:val="00033A76"/>
    <w:rsid w:val="00074D4E"/>
    <w:rsid w:val="000B0338"/>
    <w:rsid w:val="000B7370"/>
    <w:rsid w:val="00100717"/>
    <w:rsid w:val="00105D6A"/>
    <w:rsid w:val="00130C07"/>
    <w:rsid w:val="00150119"/>
    <w:rsid w:val="00155B32"/>
    <w:rsid w:val="00157683"/>
    <w:rsid w:val="0017497B"/>
    <w:rsid w:val="001937C0"/>
    <w:rsid w:val="001C715A"/>
    <w:rsid w:val="002222F6"/>
    <w:rsid w:val="00227808"/>
    <w:rsid w:val="0023058C"/>
    <w:rsid w:val="00232EDC"/>
    <w:rsid w:val="0024232F"/>
    <w:rsid w:val="00292246"/>
    <w:rsid w:val="002965D5"/>
    <w:rsid w:val="002A38CA"/>
    <w:rsid w:val="002A73D9"/>
    <w:rsid w:val="002B61DB"/>
    <w:rsid w:val="002D455C"/>
    <w:rsid w:val="002E135F"/>
    <w:rsid w:val="002E34AC"/>
    <w:rsid w:val="002E56E6"/>
    <w:rsid w:val="002E6B46"/>
    <w:rsid w:val="002E6C5E"/>
    <w:rsid w:val="002E7D40"/>
    <w:rsid w:val="00300B54"/>
    <w:rsid w:val="00332EDF"/>
    <w:rsid w:val="00336827"/>
    <w:rsid w:val="00345245"/>
    <w:rsid w:val="003519F8"/>
    <w:rsid w:val="003570EE"/>
    <w:rsid w:val="00361C5D"/>
    <w:rsid w:val="00372297"/>
    <w:rsid w:val="00373906"/>
    <w:rsid w:val="00385837"/>
    <w:rsid w:val="003934ED"/>
    <w:rsid w:val="003A2BAB"/>
    <w:rsid w:val="003A4EA2"/>
    <w:rsid w:val="003B0466"/>
    <w:rsid w:val="003B32F6"/>
    <w:rsid w:val="003C6C89"/>
    <w:rsid w:val="003D1270"/>
    <w:rsid w:val="003E6A09"/>
    <w:rsid w:val="003F351B"/>
    <w:rsid w:val="004024B5"/>
    <w:rsid w:val="00402E1B"/>
    <w:rsid w:val="004041E6"/>
    <w:rsid w:val="00411512"/>
    <w:rsid w:val="00421E82"/>
    <w:rsid w:val="004220E2"/>
    <w:rsid w:val="00462C25"/>
    <w:rsid w:val="0046432A"/>
    <w:rsid w:val="0049044A"/>
    <w:rsid w:val="00491934"/>
    <w:rsid w:val="00491D20"/>
    <w:rsid w:val="0049212E"/>
    <w:rsid w:val="0049501F"/>
    <w:rsid w:val="004A291D"/>
    <w:rsid w:val="004B1953"/>
    <w:rsid w:val="004C201C"/>
    <w:rsid w:val="004D20C4"/>
    <w:rsid w:val="004D2E40"/>
    <w:rsid w:val="004E043A"/>
    <w:rsid w:val="00500D90"/>
    <w:rsid w:val="005172EC"/>
    <w:rsid w:val="00530714"/>
    <w:rsid w:val="005321F8"/>
    <w:rsid w:val="00532B73"/>
    <w:rsid w:val="00565C7B"/>
    <w:rsid w:val="00572A23"/>
    <w:rsid w:val="00573CE9"/>
    <w:rsid w:val="005960C1"/>
    <w:rsid w:val="005C0F75"/>
    <w:rsid w:val="005C72BF"/>
    <w:rsid w:val="005E0DE2"/>
    <w:rsid w:val="005F3521"/>
    <w:rsid w:val="00606A42"/>
    <w:rsid w:val="00613F86"/>
    <w:rsid w:val="00616587"/>
    <w:rsid w:val="00625977"/>
    <w:rsid w:val="00625A02"/>
    <w:rsid w:val="00626332"/>
    <w:rsid w:val="006329A6"/>
    <w:rsid w:val="00650CE1"/>
    <w:rsid w:val="0066206D"/>
    <w:rsid w:val="006654F1"/>
    <w:rsid w:val="0067639D"/>
    <w:rsid w:val="00680A31"/>
    <w:rsid w:val="006A463F"/>
    <w:rsid w:val="006A736A"/>
    <w:rsid w:val="006C38EA"/>
    <w:rsid w:val="006C75DC"/>
    <w:rsid w:val="006D1283"/>
    <w:rsid w:val="006F2130"/>
    <w:rsid w:val="006F2D81"/>
    <w:rsid w:val="007012B7"/>
    <w:rsid w:val="00707076"/>
    <w:rsid w:val="007203D3"/>
    <w:rsid w:val="00733BE1"/>
    <w:rsid w:val="00741674"/>
    <w:rsid w:val="007476FC"/>
    <w:rsid w:val="00747D80"/>
    <w:rsid w:val="00751DAC"/>
    <w:rsid w:val="00791965"/>
    <w:rsid w:val="007919E2"/>
    <w:rsid w:val="00791EDA"/>
    <w:rsid w:val="007A3BC5"/>
    <w:rsid w:val="007A6EE3"/>
    <w:rsid w:val="007B2F05"/>
    <w:rsid w:val="007C4EAA"/>
    <w:rsid w:val="007C6388"/>
    <w:rsid w:val="007E1DC4"/>
    <w:rsid w:val="007E7F52"/>
    <w:rsid w:val="00800820"/>
    <w:rsid w:val="008020CB"/>
    <w:rsid w:val="008079F6"/>
    <w:rsid w:val="00825349"/>
    <w:rsid w:val="00826710"/>
    <w:rsid w:val="00843835"/>
    <w:rsid w:val="00846255"/>
    <w:rsid w:val="00846E7F"/>
    <w:rsid w:val="00876CE3"/>
    <w:rsid w:val="00882325"/>
    <w:rsid w:val="00895281"/>
    <w:rsid w:val="008A4A88"/>
    <w:rsid w:val="008A50F8"/>
    <w:rsid w:val="008D163E"/>
    <w:rsid w:val="009141EF"/>
    <w:rsid w:val="00925ADA"/>
    <w:rsid w:val="00936163"/>
    <w:rsid w:val="00944857"/>
    <w:rsid w:val="0095152A"/>
    <w:rsid w:val="00954528"/>
    <w:rsid w:val="00955654"/>
    <w:rsid w:val="00956439"/>
    <w:rsid w:val="00957297"/>
    <w:rsid w:val="00973DC7"/>
    <w:rsid w:val="00987ECD"/>
    <w:rsid w:val="009A56D1"/>
    <w:rsid w:val="009A6EE0"/>
    <w:rsid w:val="009B0807"/>
    <w:rsid w:val="009C3EA7"/>
    <w:rsid w:val="009E3682"/>
    <w:rsid w:val="009F2372"/>
    <w:rsid w:val="00A05A1B"/>
    <w:rsid w:val="00A411FE"/>
    <w:rsid w:val="00A66F83"/>
    <w:rsid w:val="00A86842"/>
    <w:rsid w:val="00AB69CC"/>
    <w:rsid w:val="00AD21A4"/>
    <w:rsid w:val="00B063A1"/>
    <w:rsid w:val="00B1162A"/>
    <w:rsid w:val="00B21DC7"/>
    <w:rsid w:val="00B22072"/>
    <w:rsid w:val="00B24CC6"/>
    <w:rsid w:val="00B254DC"/>
    <w:rsid w:val="00B34443"/>
    <w:rsid w:val="00B4491D"/>
    <w:rsid w:val="00B45E2B"/>
    <w:rsid w:val="00B54A25"/>
    <w:rsid w:val="00B54B1E"/>
    <w:rsid w:val="00B5542D"/>
    <w:rsid w:val="00B77FEA"/>
    <w:rsid w:val="00BA0F53"/>
    <w:rsid w:val="00BB0F35"/>
    <w:rsid w:val="00BB18FD"/>
    <w:rsid w:val="00BB2913"/>
    <w:rsid w:val="00BB6291"/>
    <w:rsid w:val="00BC6E2E"/>
    <w:rsid w:val="00BC7DB4"/>
    <w:rsid w:val="00BD5859"/>
    <w:rsid w:val="00BE016D"/>
    <w:rsid w:val="00BE79C7"/>
    <w:rsid w:val="00BF251B"/>
    <w:rsid w:val="00C03C01"/>
    <w:rsid w:val="00C11A08"/>
    <w:rsid w:val="00C224E0"/>
    <w:rsid w:val="00C30A66"/>
    <w:rsid w:val="00C45B77"/>
    <w:rsid w:val="00C515EC"/>
    <w:rsid w:val="00C51F80"/>
    <w:rsid w:val="00C8063D"/>
    <w:rsid w:val="00C94E04"/>
    <w:rsid w:val="00CA00A5"/>
    <w:rsid w:val="00CB3A3E"/>
    <w:rsid w:val="00CC6612"/>
    <w:rsid w:val="00CD5C70"/>
    <w:rsid w:val="00CD5C9B"/>
    <w:rsid w:val="00CD7884"/>
    <w:rsid w:val="00CE5948"/>
    <w:rsid w:val="00CF4076"/>
    <w:rsid w:val="00D028C5"/>
    <w:rsid w:val="00D164C1"/>
    <w:rsid w:val="00D24552"/>
    <w:rsid w:val="00D2766A"/>
    <w:rsid w:val="00D33664"/>
    <w:rsid w:val="00D43575"/>
    <w:rsid w:val="00D44F63"/>
    <w:rsid w:val="00D47D9E"/>
    <w:rsid w:val="00D93D0B"/>
    <w:rsid w:val="00D94C3E"/>
    <w:rsid w:val="00D97934"/>
    <w:rsid w:val="00DA0430"/>
    <w:rsid w:val="00DA7928"/>
    <w:rsid w:val="00DB2078"/>
    <w:rsid w:val="00DB40B3"/>
    <w:rsid w:val="00DD40B3"/>
    <w:rsid w:val="00DE0764"/>
    <w:rsid w:val="00DE57E7"/>
    <w:rsid w:val="00DF4520"/>
    <w:rsid w:val="00E26C6A"/>
    <w:rsid w:val="00E33468"/>
    <w:rsid w:val="00E371D5"/>
    <w:rsid w:val="00E44762"/>
    <w:rsid w:val="00E466BF"/>
    <w:rsid w:val="00E6204C"/>
    <w:rsid w:val="00E80860"/>
    <w:rsid w:val="00E82D45"/>
    <w:rsid w:val="00E86DF0"/>
    <w:rsid w:val="00EC1539"/>
    <w:rsid w:val="00ED29F5"/>
    <w:rsid w:val="00EE0693"/>
    <w:rsid w:val="00EF73E2"/>
    <w:rsid w:val="00F06668"/>
    <w:rsid w:val="00F274ED"/>
    <w:rsid w:val="00F32575"/>
    <w:rsid w:val="00F4194F"/>
    <w:rsid w:val="00F471C4"/>
    <w:rsid w:val="00F52914"/>
    <w:rsid w:val="00F545DD"/>
    <w:rsid w:val="00F70D65"/>
    <w:rsid w:val="00F81993"/>
    <w:rsid w:val="00F973BD"/>
    <w:rsid w:val="00FA0B6D"/>
    <w:rsid w:val="00FC46D3"/>
    <w:rsid w:val="00FD3B1A"/>
    <w:rsid w:val="00FE0595"/>
    <w:rsid w:val="0AEC31EE"/>
    <w:rsid w:val="2238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393F"/>
  <w15:docId w15:val="{FA1BC160-DC3A-480E-BE8B-86345520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ADA"/>
  </w:style>
  <w:style w:type="paragraph" w:styleId="Footer">
    <w:name w:val="footer"/>
    <w:basedOn w:val="Normal"/>
    <w:link w:val="FooterChar"/>
    <w:uiPriority w:val="99"/>
    <w:unhideWhenUsed/>
    <w:rsid w:val="0092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ADA"/>
  </w:style>
  <w:style w:type="paragraph" w:styleId="BalloonText">
    <w:name w:val="Balloon Text"/>
    <w:basedOn w:val="Normal"/>
    <w:link w:val="BalloonTextChar"/>
    <w:uiPriority w:val="99"/>
    <w:semiHidden/>
    <w:unhideWhenUsed/>
    <w:rsid w:val="0092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DA"/>
    <w:rPr>
      <w:rFonts w:ascii="Tahoma" w:hAnsi="Tahoma" w:cs="Tahoma"/>
      <w:sz w:val="16"/>
      <w:szCs w:val="16"/>
    </w:rPr>
  </w:style>
  <w:style w:type="paragraph" w:styleId="ListParagraph">
    <w:name w:val="List Paragraph"/>
    <w:basedOn w:val="Normal"/>
    <w:uiPriority w:val="34"/>
    <w:qFormat/>
    <w:rsid w:val="00EE0693"/>
    <w:pPr>
      <w:ind w:left="720"/>
      <w:contextualSpacing/>
    </w:pPr>
  </w:style>
  <w:style w:type="character" w:styleId="Hyperlink">
    <w:name w:val="Hyperlink"/>
    <w:basedOn w:val="DefaultParagraphFont"/>
    <w:uiPriority w:val="99"/>
    <w:unhideWhenUsed/>
    <w:rsid w:val="00EE0693"/>
    <w:rPr>
      <w:color w:val="0000FF" w:themeColor="hyperlink"/>
      <w:u w:val="single"/>
    </w:rPr>
  </w:style>
  <w:style w:type="table" w:styleId="MediumShading1-Accent3">
    <w:name w:val="Medium Shading 1 Accent 3"/>
    <w:basedOn w:val="TableNormal"/>
    <w:uiPriority w:val="63"/>
    <w:rsid w:val="007B2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8079F6"/>
    <w:pPr>
      <w:spacing w:after="0" w:line="240" w:lineRule="auto"/>
    </w:pPr>
    <w:rPr>
      <w:sz w:val="20"/>
    </w:rPr>
    <w:tblPr>
      <w:tblStyleRowBandSize w:val="1"/>
      <w:tblStyleColBandSize w:val="1"/>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7B2F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7B2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UnresolvedMention">
    <w:name w:val="Unresolved Mention"/>
    <w:basedOn w:val="DefaultParagraphFont"/>
    <w:uiPriority w:val="99"/>
    <w:semiHidden/>
    <w:unhideWhenUsed/>
    <w:rsid w:val="00BB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1958">
      <w:bodyDiv w:val="1"/>
      <w:marLeft w:val="0"/>
      <w:marRight w:val="0"/>
      <w:marTop w:val="0"/>
      <w:marBottom w:val="0"/>
      <w:divBdr>
        <w:top w:val="none" w:sz="0" w:space="0" w:color="auto"/>
        <w:left w:val="none" w:sz="0" w:space="0" w:color="auto"/>
        <w:bottom w:val="none" w:sz="0" w:space="0" w:color="auto"/>
        <w:right w:val="none" w:sz="0" w:space="0" w:color="auto"/>
      </w:divBdr>
    </w:div>
    <w:div w:id="394861679">
      <w:bodyDiv w:val="1"/>
      <w:marLeft w:val="0"/>
      <w:marRight w:val="0"/>
      <w:marTop w:val="0"/>
      <w:marBottom w:val="0"/>
      <w:divBdr>
        <w:top w:val="none" w:sz="0" w:space="0" w:color="auto"/>
        <w:left w:val="none" w:sz="0" w:space="0" w:color="auto"/>
        <w:bottom w:val="none" w:sz="0" w:space="0" w:color="auto"/>
        <w:right w:val="none" w:sz="0" w:space="0" w:color="auto"/>
      </w:divBdr>
    </w:div>
    <w:div w:id="462695315">
      <w:bodyDiv w:val="1"/>
      <w:marLeft w:val="0"/>
      <w:marRight w:val="0"/>
      <w:marTop w:val="0"/>
      <w:marBottom w:val="0"/>
      <w:divBdr>
        <w:top w:val="none" w:sz="0" w:space="0" w:color="auto"/>
        <w:left w:val="none" w:sz="0" w:space="0" w:color="auto"/>
        <w:bottom w:val="none" w:sz="0" w:space="0" w:color="auto"/>
        <w:right w:val="none" w:sz="0" w:space="0" w:color="auto"/>
      </w:divBdr>
    </w:div>
    <w:div w:id="1166092381">
      <w:bodyDiv w:val="1"/>
      <w:marLeft w:val="0"/>
      <w:marRight w:val="0"/>
      <w:marTop w:val="0"/>
      <w:marBottom w:val="0"/>
      <w:divBdr>
        <w:top w:val="none" w:sz="0" w:space="0" w:color="auto"/>
        <w:left w:val="none" w:sz="0" w:space="0" w:color="auto"/>
        <w:bottom w:val="none" w:sz="0" w:space="0" w:color="auto"/>
        <w:right w:val="none" w:sz="0" w:space="0" w:color="auto"/>
      </w:divBdr>
    </w:div>
    <w:div w:id="1301231261">
      <w:bodyDiv w:val="1"/>
      <w:marLeft w:val="0"/>
      <w:marRight w:val="0"/>
      <w:marTop w:val="0"/>
      <w:marBottom w:val="0"/>
      <w:divBdr>
        <w:top w:val="none" w:sz="0" w:space="0" w:color="auto"/>
        <w:left w:val="none" w:sz="0" w:space="0" w:color="auto"/>
        <w:bottom w:val="none" w:sz="0" w:space="0" w:color="auto"/>
        <w:right w:val="none" w:sz="0" w:space="0" w:color="auto"/>
      </w:divBdr>
    </w:div>
    <w:div w:id="1434209241">
      <w:bodyDiv w:val="1"/>
      <w:marLeft w:val="0"/>
      <w:marRight w:val="0"/>
      <w:marTop w:val="0"/>
      <w:marBottom w:val="0"/>
      <w:divBdr>
        <w:top w:val="none" w:sz="0" w:space="0" w:color="auto"/>
        <w:left w:val="none" w:sz="0" w:space="0" w:color="auto"/>
        <w:bottom w:val="none" w:sz="0" w:space="0" w:color="auto"/>
        <w:right w:val="none" w:sz="0" w:space="0" w:color="auto"/>
      </w:divBdr>
    </w:div>
    <w:div w:id="1661348118">
      <w:bodyDiv w:val="1"/>
      <w:marLeft w:val="0"/>
      <w:marRight w:val="0"/>
      <w:marTop w:val="0"/>
      <w:marBottom w:val="0"/>
      <w:divBdr>
        <w:top w:val="none" w:sz="0" w:space="0" w:color="auto"/>
        <w:left w:val="none" w:sz="0" w:space="0" w:color="auto"/>
        <w:bottom w:val="none" w:sz="0" w:space="0" w:color="auto"/>
        <w:right w:val="none" w:sz="0" w:space="0" w:color="auto"/>
      </w:divBdr>
    </w:div>
    <w:div w:id="20311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42a664-297e-441b-a2a0-2d64974f9c65" xsi:nil="true"/>
    <Date xmlns="a5cf7c71-410c-47ec-8fc3-0499848cb284">2022-08-04T09:53:54+00:00</Date>
    <lcf76f155ced4ddcb4097134ff3c332f xmlns="a5cf7c71-410c-47ec-8fc3-0499848cb28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73DCB-138A-4F3E-BE47-6D6A8AF5E643}">
  <ds:schemaRefs>
    <ds:schemaRef ds:uri="http://schemas.microsoft.com/sharepoint/v3/contenttype/forms"/>
  </ds:schemaRefs>
</ds:datastoreItem>
</file>

<file path=customXml/itemProps2.xml><?xml version="1.0" encoding="utf-8"?>
<ds:datastoreItem xmlns:ds="http://schemas.openxmlformats.org/officeDocument/2006/customXml" ds:itemID="{289DB7D6-C848-461D-AD55-95153E9428BF}">
  <ds:schemaRefs>
    <ds:schemaRef ds:uri="http://schemas.microsoft.com/office/2006/metadata/properties"/>
    <ds:schemaRef ds:uri="http://schemas.microsoft.com/office/infopath/2007/PartnerControls"/>
    <ds:schemaRef ds:uri="a042a664-297e-441b-a2a0-2d64974f9c65"/>
    <ds:schemaRef ds:uri="a5cf7c71-410c-47ec-8fc3-0499848cb284"/>
  </ds:schemaRefs>
</ds:datastoreItem>
</file>

<file path=customXml/itemProps3.xml><?xml version="1.0" encoding="utf-8"?>
<ds:datastoreItem xmlns:ds="http://schemas.openxmlformats.org/officeDocument/2006/customXml" ds:itemID="{6AE27221-860E-6043-8429-CE726EA77084}">
  <ds:schemaRefs>
    <ds:schemaRef ds:uri="http://schemas.openxmlformats.org/officeDocument/2006/bibliography"/>
  </ds:schemaRefs>
</ds:datastoreItem>
</file>

<file path=customXml/itemProps4.xml><?xml version="1.0" encoding="utf-8"?>
<ds:datastoreItem xmlns:ds="http://schemas.openxmlformats.org/officeDocument/2006/customXml" ds:itemID="{9F7A9438-D579-480A-9C2D-76F7A8A3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Smalldon</dc:creator>
  <cp:keywords/>
  <cp:lastModifiedBy>Hebe Naylor</cp:lastModifiedBy>
  <cp:revision>6</cp:revision>
  <cp:lastPrinted>2018-08-16T17:17:00Z</cp:lastPrinted>
  <dcterms:created xsi:type="dcterms:W3CDTF">2022-12-09T16:53:00Z</dcterms:created>
  <dcterms:modified xsi:type="dcterms:W3CDTF">2022-12-12T11:24:00Z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y fmtid="{D5CDD505-2E9C-101B-9397-08002B2CF9AE}" pid="3" name="MediaServiceImageTags">
    <vt:lpwstr/>
  </property>
  <property fmtid="{D5CDD505-2E9C-101B-9397-08002B2CF9AE}" pid="4" name="Order">
    <vt:r8>6800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